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78B035F2" w:rsidR="00443BF1" w:rsidRPr="007E630A" w:rsidRDefault="00443BF1" w:rsidP="00840F10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7E630A">
        <w:rPr>
          <w:rFonts w:ascii="Times New Roman" w:hAnsi="Times New Roman" w:cs="Times New Roman"/>
          <w:b/>
          <w:bCs/>
          <w:lang w:eastAsia="zh-CN"/>
        </w:rPr>
        <w:t>Znak sprawy: EZ/</w:t>
      </w:r>
      <w:r w:rsidR="00EF242E">
        <w:rPr>
          <w:rFonts w:ascii="Times New Roman" w:hAnsi="Times New Roman" w:cs="Times New Roman"/>
          <w:b/>
          <w:bCs/>
          <w:lang w:eastAsia="zh-CN"/>
        </w:rPr>
        <w:t>5</w:t>
      </w:r>
      <w:r w:rsidRPr="007E630A">
        <w:rPr>
          <w:rFonts w:ascii="Times New Roman" w:hAnsi="Times New Roman" w:cs="Times New Roman"/>
          <w:b/>
          <w:bCs/>
          <w:lang w:eastAsia="zh-CN"/>
        </w:rPr>
        <w:t>/202</w:t>
      </w:r>
      <w:r w:rsidR="00EF242E">
        <w:rPr>
          <w:rFonts w:ascii="Times New Roman" w:hAnsi="Times New Roman" w:cs="Times New Roman"/>
          <w:b/>
          <w:bCs/>
          <w:lang w:eastAsia="zh-CN"/>
        </w:rPr>
        <w:t>6</w:t>
      </w:r>
      <w:r w:rsidR="00AB0E15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67A6EB16" w:rsidR="00443BF1" w:rsidRPr="007E630A" w:rsidRDefault="00443BF1" w:rsidP="00840F10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7E630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7E630A">
        <w:rPr>
          <w:rFonts w:ascii="Times New Roman" w:hAnsi="Times New Roman" w:cs="Times New Roman"/>
          <w:b/>
          <w:bCs/>
          <w:lang w:eastAsia="zh-CN"/>
        </w:rPr>
        <w:t>.</w:t>
      </w:r>
      <w:r w:rsidR="0041197D">
        <w:rPr>
          <w:rFonts w:ascii="Times New Roman" w:hAnsi="Times New Roman" w:cs="Times New Roman"/>
          <w:b/>
          <w:bCs/>
          <w:lang w:eastAsia="zh-CN"/>
        </w:rPr>
        <w:t>2</w:t>
      </w:r>
      <w:r w:rsidRPr="007E630A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7E630A" w:rsidRDefault="00443BF1" w:rsidP="00840F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630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7E630A" w:rsidRDefault="00BC467E" w:rsidP="00840F10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7E630A" w:rsidRDefault="00443BF1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E630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7E630A" w:rsidRDefault="00BC467E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AF7A37D" w:rsidR="00443BF1" w:rsidRPr="007E630A" w:rsidRDefault="00443BF1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E630A">
        <w:rPr>
          <w:rFonts w:ascii="Times New Roman" w:hAnsi="Times New Roman" w:cs="Times New Roman"/>
          <w:b/>
          <w:bCs/>
        </w:rPr>
        <w:t xml:space="preserve">Pakiet nr </w:t>
      </w:r>
      <w:r w:rsidR="0041197D">
        <w:rPr>
          <w:rFonts w:ascii="Times New Roman" w:hAnsi="Times New Roman" w:cs="Times New Roman"/>
          <w:b/>
          <w:bCs/>
        </w:rPr>
        <w:t>2</w:t>
      </w:r>
      <w:r w:rsidRPr="007E630A">
        <w:rPr>
          <w:rFonts w:ascii="Times New Roman" w:hAnsi="Times New Roman" w:cs="Times New Roman"/>
          <w:b/>
          <w:bCs/>
        </w:rPr>
        <w:t xml:space="preserve"> – </w:t>
      </w:r>
      <w:r w:rsidR="00BF2F66" w:rsidRPr="007E630A">
        <w:rPr>
          <w:rFonts w:ascii="Times New Roman" w:hAnsi="Times New Roman" w:cs="Times New Roman"/>
          <w:b/>
          <w:bCs/>
        </w:rPr>
        <w:t>USG</w:t>
      </w:r>
      <w:r w:rsidR="00295190">
        <w:rPr>
          <w:rFonts w:ascii="Times New Roman" w:hAnsi="Times New Roman" w:cs="Times New Roman"/>
          <w:b/>
          <w:bCs/>
        </w:rPr>
        <w:t xml:space="preserve"> – 1 kpl</w:t>
      </w:r>
    </w:p>
    <w:p w14:paraId="024558E1" w14:textId="77777777" w:rsidR="00BC467E" w:rsidRPr="007E630A" w:rsidRDefault="00BC467E" w:rsidP="00840F1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2872BE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2872BE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2872BE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7E630A" w:rsidRDefault="00443BF1" w:rsidP="00840F1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C01D59" w14:paraId="7B89A0ED" w14:textId="32F53885" w:rsidTr="00840F10">
        <w:tc>
          <w:tcPr>
            <w:tcW w:w="704" w:type="dxa"/>
            <w:vAlign w:val="center"/>
          </w:tcPr>
          <w:p w14:paraId="25726B74" w14:textId="3627E03B" w:rsidR="00390A4B" w:rsidRPr="00C01D59" w:rsidRDefault="00F12B1F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C01D59" w:rsidRDefault="00390A4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C01D59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C01D59" w:rsidRDefault="00390A4B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C01D59" w:rsidRDefault="0028492D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C01D59">
              <w:rPr>
                <w:rFonts w:ascii="Times New Roman" w:hAnsi="Times New Roman" w:cs="Times New Roman"/>
                <w:b/>
                <w:bCs/>
              </w:rPr>
              <w:br/>
            </w:r>
            <w:r w:rsidRPr="00C01D59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C01D59" w14:paraId="05AE6930" w14:textId="77777777" w:rsidTr="00840F10">
        <w:trPr>
          <w:trHeight w:val="449"/>
        </w:trPr>
        <w:tc>
          <w:tcPr>
            <w:tcW w:w="10201" w:type="dxa"/>
            <w:gridSpan w:val="4"/>
            <w:vAlign w:val="center"/>
          </w:tcPr>
          <w:p w14:paraId="64EA2586" w14:textId="718DF128" w:rsidR="005E509F" w:rsidRPr="00C01D59" w:rsidRDefault="00BF2F66" w:rsidP="00C01D59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</w:rPr>
              <w:t>USG</w:t>
            </w:r>
            <w:r w:rsidR="00A1491B" w:rsidRPr="00C01D59">
              <w:rPr>
                <w:rFonts w:ascii="Times New Roman" w:hAnsi="Times New Roman" w:cs="Times New Roman"/>
                <w:b/>
              </w:rPr>
              <w:t xml:space="preserve"> – </w:t>
            </w:r>
            <w:r w:rsidRPr="00C01D59">
              <w:rPr>
                <w:rFonts w:ascii="Times New Roman" w:hAnsi="Times New Roman" w:cs="Times New Roman"/>
                <w:b/>
              </w:rPr>
              <w:t>1</w:t>
            </w:r>
            <w:r w:rsidR="00A1491B" w:rsidRPr="00C01D59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</w:tr>
      <w:tr w:rsidR="00AB1C29" w:rsidRPr="00C01D59" w14:paraId="2496AAA7" w14:textId="2978259A" w:rsidTr="00840F10">
        <w:tc>
          <w:tcPr>
            <w:tcW w:w="704" w:type="dxa"/>
            <w:vAlign w:val="center"/>
          </w:tcPr>
          <w:p w14:paraId="24CAF79E" w14:textId="21658C2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E942ED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Aparat USG klasy PREMIUM, fabrycznie nowy o nowoczesnej konstrukcji i ergonomii pracy. Platforma oparta na  najnowszych technologiach, w tym zaawansowanych algorytmach (A.I.). Platforma wprowadzona do produkcji nie wcześniej niż 2024r.</w:t>
            </w:r>
          </w:p>
          <w:p w14:paraId="2AA55ABC" w14:textId="0BB939E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Rok produkcji 2025r. </w:t>
            </w:r>
          </w:p>
        </w:tc>
        <w:tc>
          <w:tcPr>
            <w:tcW w:w="1701" w:type="dxa"/>
            <w:vAlign w:val="center"/>
          </w:tcPr>
          <w:p w14:paraId="6F507B69" w14:textId="441462A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3F49DA" w14:textId="2554CD03" w:rsidTr="00840F10">
        <w:tc>
          <w:tcPr>
            <w:tcW w:w="704" w:type="dxa"/>
            <w:vAlign w:val="center"/>
          </w:tcPr>
          <w:p w14:paraId="6780B6D0" w14:textId="4FBDBC6F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5BEEB7B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KONSTRUKCJA I KONFIGURACJA</w:t>
            </w:r>
          </w:p>
        </w:tc>
        <w:tc>
          <w:tcPr>
            <w:tcW w:w="1701" w:type="dxa"/>
            <w:vAlign w:val="center"/>
          </w:tcPr>
          <w:p w14:paraId="0A6E02AD" w14:textId="566EB79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149A39D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7BF57DD" w14:textId="411693DE" w:rsidTr="00840F10">
        <w:tc>
          <w:tcPr>
            <w:tcW w:w="704" w:type="dxa"/>
            <w:vAlign w:val="center"/>
          </w:tcPr>
          <w:p w14:paraId="1BCE43D8" w14:textId="3CF2BE20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00AEA2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Aparat stacjonarny na podstawie jezdnej o 4 skrętnych kołach z możliwością blokady każdego koła osobno i ustawieniem do jazdy na wprost, waga max. 90 kg</w:t>
            </w:r>
          </w:p>
        </w:tc>
        <w:tc>
          <w:tcPr>
            <w:tcW w:w="1701" w:type="dxa"/>
            <w:vAlign w:val="center"/>
          </w:tcPr>
          <w:p w14:paraId="15E8168C" w14:textId="5D1A6AE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8EB7516" w14:textId="43199AAA" w:rsidTr="00840F10">
        <w:tc>
          <w:tcPr>
            <w:tcW w:w="704" w:type="dxa"/>
            <w:vAlign w:val="center"/>
          </w:tcPr>
          <w:p w14:paraId="47E3F688" w14:textId="4774964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DC5D1F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położenia konsoli na boki min. +/- 50</w:t>
            </w:r>
            <w:r w:rsidRPr="00C01D59">
              <w:rPr>
                <w:rFonts w:ascii="Times New Roman" w:hAnsi="Times New Roman" w:cs="Times New Roman"/>
                <w:vertAlign w:val="superscript"/>
              </w:rPr>
              <w:t>o</w:t>
            </w:r>
            <w:r w:rsidRPr="00C01D59">
              <w:rPr>
                <w:rFonts w:ascii="Times New Roman" w:hAnsi="Times New Roman" w:cs="Times New Roman"/>
              </w:rPr>
              <w:t>, możliwość obrotu konsoli o 180</w:t>
            </w:r>
            <w:r w:rsidRPr="00C01D59">
              <w:rPr>
                <w:rFonts w:ascii="Times New Roman" w:hAnsi="Times New Roman" w:cs="Times New Roman"/>
                <w:vertAlign w:val="superscript"/>
              </w:rPr>
              <w:t>o</w:t>
            </w:r>
            <w:r w:rsidRPr="00C01D59">
              <w:rPr>
                <w:rFonts w:ascii="Times New Roman" w:hAnsi="Times New Roman" w:cs="Times New Roman"/>
              </w:rPr>
              <w:t xml:space="preserve"> na czas transportu</w:t>
            </w:r>
          </w:p>
        </w:tc>
        <w:tc>
          <w:tcPr>
            <w:tcW w:w="1701" w:type="dxa"/>
            <w:vAlign w:val="center"/>
          </w:tcPr>
          <w:p w14:paraId="3F7DDAFB" w14:textId="5983000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AABC48F" w14:textId="229E423B" w:rsidTr="00840F10">
        <w:tc>
          <w:tcPr>
            <w:tcW w:w="704" w:type="dxa"/>
            <w:vAlign w:val="center"/>
          </w:tcPr>
          <w:p w14:paraId="2AE9F590" w14:textId="5EB54A80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9154EB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regulacji wysokości konsoli min. 25 cm</w:t>
            </w:r>
          </w:p>
        </w:tc>
        <w:tc>
          <w:tcPr>
            <w:tcW w:w="1701" w:type="dxa"/>
            <w:vAlign w:val="center"/>
          </w:tcPr>
          <w:p w14:paraId="2CFF87B9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26 cm </w:t>
            </w:r>
            <w:r w:rsidR="00AD04CA" w:rsidRPr="00C01D59">
              <w:rPr>
                <w:rFonts w:ascii="Times New Roman" w:hAnsi="Times New Roman" w:cs="Times New Roman"/>
              </w:rPr>
              <w:t>-</w:t>
            </w:r>
            <w:r w:rsidRPr="00C01D59">
              <w:rPr>
                <w:rFonts w:ascii="Times New Roman" w:hAnsi="Times New Roman" w:cs="Times New Roman"/>
              </w:rPr>
              <w:t xml:space="preserve"> </w:t>
            </w:r>
            <w:r w:rsidR="00AD04CA" w:rsidRPr="00C01D59">
              <w:rPr>
                <w:rFonts w:ascii="Times New Roman" w:hAnsi="Times New Roman" w:cs="Times New Roman"/>
              </w:rPr>
              <w:t xml:space="preserve">1 </w:t>
            </w:r>
            <w:r w:rsidRPr="00C01D59">
              <w:rPr>
                <w:rFonts w:ascii="Times New Roman" w:hAnsi="Times New Roman" w:cs="Times New Roman"/>
              </w:rPr>
              <w:t>pkt</w:t>
            </w:r>
          </w:p>
          <w:p w14:paraId="56D17109" w14:textId="304F2209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= 25 cm - 0 pkt</w:t>
            </w:r>
          </w:p>
        </w:tc>
        <w:tc>
          <w:tcPr>
            <w:tcW w:w="2835" w:type="dxa"/>
            <w:vAlign w:val="center"/>
          </w:tcPr>
          <w:p w14:paraId="2C5FA83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AB1C29" w:rsidRPr="00C01D59" w14:paraId="025F14A1" w14:textId="6CC49367" w:rsidTr="00840F10">
        <w:tc>
          <w:tcPr>
            <w:tcW w:w="704" w:type="dxa"/>
            <w:vAlign w:val="center"/>
          </w:tcPr>
          <w:p w14:paraId="48F6C2CA" w14:textId="6BF7F93F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84C5006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C01D59">
              <w:rPr>
                <w:rFonts w:ascii="Times New Roman" w:hAnsi="Times New Roman"/>
              </w:rPr>
              <w:t>Aparat wyposażony w wieszaki na głowice po obu stronach konsoli/panelu. Możliwość regulacji położenia wieszaków</w:t>
            </w:r>
          </w:p>
        </w:tc>
        <w:tc>
          <w:tcPr>
            <w:tcW w:w="1701" w:type="dxa"/>
            <w:vAlign w:val="center"/>
          </w:tcPr>
          <w:p w14:paraId="4A005F58" w14:textId="6D8961F9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B1C29" w:rsidRPr="00C01D59" w14:paraId="6BC1D436" w14:textId="5D536BA7" w:rsidTr="00840F10">
        <w:tc>
          <w:tcPr>
            <w:tcW w:w="704" w:type="dxa"/>
            <w:vAlign w:val="center"/>
          </w:tcPr>
          <w:p w14:paraId="14EA760A" w14:textId="2321E38B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32A6C515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Szybki dostęp do funkcji sterowania aparatem przy pomocy ekranu dotykowego o wielkości min. 15”, rozdzielczość 1920x1080 z wyświetlanymi przyciskami funkcyjnymi, z programowalnymi przyciskami typu makro</w:t>
            </w:r>
          </w:p>
        </w:tc>
        <w:tc>
          <w:tcPr>
            <w:tcW w:w="1701" w:type="dxa"/>
            <w:vAlign w:val="center"/>
          </w:tcPr>
          <w:p w14:paraId="13EC04DD" w14:textId="4A808C29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B1C29" w:rsidRPr="00C01D59" w14:paraId="6F2D7012" w14:textId="4AE835A5" w:rsidTr="00840F10">
        <w:tc>
          <w:tcPr>
            <w:tcW w:w="704" w:type="dxa"/>
            <w:vAlign w:val="center"/>
          </w:tcPr>
          <w:p w14:paraId="192B7A6B" w14:textId="6623167F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2E3745F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C01D59">
              <w:rPr>
                <w:rFonts w:ascii="Times New Roman" w:hAnsi="Times New Roman"/>
              </w:rPr>
              <w:t>Ekran dotykowy z możliwością regulacji nachylenia</w:t>
            </w:r>
          </w:p>
        </w:tc>
        <w:tc>
          <w:tcPr>
            <w:tcW w:w="1701" w:type="dxa"/>
            <w:vAlign w:val="center"/>
          </w:tcPr>
          <w:p w14:paraId="69E5B56A" w14:textId="408DE0BA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B1C29" w:rsidRPr="00C01D59" w14:paraId="159B8455" w14:textId="5721224D" w:rsidTr="00840F10">
        <w:tc>
          <w:tcPr>
            <w:tcW w:w="704" w:type="dxa"/>
            <w:vAlign w:val="center"/>
          </w:tcPr>
          <w:p w14:paraId="1A4B5926" w14:textId="6B22FF85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2AF42DC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C01D59">
              <w:rPr>
                <w:rFonts w:ascii="Times New Roman" w:hAnsi="Times New Roman" w:cs="Times New Roman"/>
              </w:rPr>
              <w:t>Klawiatura alfanumeryczna wyświetlana na ekranie dotykowym, opcja dostępna w każdym trybie oraz wysuwana, podświetlana fizyczna klawiatura alfanumeryczna możliwością zmiany intensywności podświetlenia min. 3 poziomy</w:t>
            </w:r>
          </w:p>
        </w:tc>
        <w:tc>
          <w:tcPr>
            <w:tcW w:w="1701" w:type="dxa"/>
            <w:vAlign w:val="center"/>
          </w:tcPr>
          <w:p w14:paraId="55C77021" w14:textId="1DF325A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CA0D313" w14:textId="4ED4C65D" w:rsidTr="00840F10">
        <w:tc>
          <w:tcPr>
            <w:tcW w:w="704" w:type="dxa"/>
            <w:vAlign w:val="center"/>
          </w:tcPr>
          <w:p w14:paraId="59B90148" w14:textId="0AE41E36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748C76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Min. 6 fizycznych przycisków programowalnych umieszczonych na konsoli</w:t>
            </w:r>
          </w:p>
        </w:tc>
        <w:tc>
          <w:tcPr>
            <w:tcW w:w="1701" w:type="dxa"/>
            <w:vAlign w:val="center"/>
          </w:tcPr>
          <w:p w14:paraId="5F7FDFEE" w14:textId="13F72DB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8D66C58" w14:textId="23802076" w:rsidTr="00840F10">
        <w:tc>
          <w:tcPr>
            <w:tcW w:w="704" w:type="dxa"/>
            <w:vAlign w:val="center"/>
          </w:tcPr>
          <w:p w14:paraId="3F3E82AD" w14:textId="60F3580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4B9B51E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Aktywne gniazda dla głowic obrazowych przełączanych elektronicznie – min. 5 gniazd</w:t>
            </w:r>
          </w:p>
        </w:tc>
        <w:tc>
          <w:tcPr>
            <w:tcW w:w="1701" w:type="dxa"/>
            <w:vAlign w:val="center"/>
          </w:tcPr>
          <w:p w14:paraId="698A4F19" w14:textId="4EE8D3B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02E08FB" w14:textId="53132BA9" w:rsidTr="00840F10">
        <w:tc>
          <w:tcPr>
            <w:tcW w:w="704" w:type="dxa"/>
            <w:vAlign w:val="center"/>
          </w:tcPr>
          <w:p w14:paraId="041FA397" w14:textId="7CDBBFE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3E7B20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Podświetlanie gniazd głowic umożliwiające podłączanie głowicy do aparatu w zaciemnionych warunkach</w:t>
            </w:r>
          </w:p>
        </w:tc>
        <w:tc>
          <w:tcPr>
            <w:tcW w:w="1701" w:type="dxa"/>
            <w:vAlign w:val="center"/>
          </w:tcPr>
          <w:p w14:paraId="408B8AA0" w14:textId="550E6D9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2DDC7A" w14:textId="1934428C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6AA693E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Monitor </w:t>
            </w:r>
            <w:proofErr w:type="spellStart"/>
            <w:r w:rsidRPr="00C01D59">
              <w:rPr>
                <w:rFonts w:ascii="Times New Roman" w:hAnsi="Times New Roman" w:cs="Times New Roman"/>
              </w:rPr>
              <w:t>full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HD LED panoramiczny o przekątnej min. 24”, na przegubowym ramieniu  z możliwością regulacji położenia w każdym kierunku niezależnie od konsoli aparatu (góra/dół, lewo/prawo, przód/tył, pochylenie)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258E30F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E6911BE" w14:textId="163BB6C4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1386114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Przegubowe ramię monitora wyposażone w funkcję wspomagania pracy operatora w zaciemnionych warunkach za pomocą lampy umiejscowionej na ramieniu z możliwością regulacji poziomu natężenia światła sterowanej z panelu aparatu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A54B" w14:textId="77777777" w:rsidR="00AD04CA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 – 1 pkt</w:t>
            </w:r>
          </w:p>
          <w:p w14:paraId="1383FCD9" w14:textId="01EA1487" w:rsidR="00AB1C29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700B66A" w14:textId="0E132119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6C38D2E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Konstrukcja pulpitu umożliwiająca łatwe czyszczenie, odporna na działanie środków dezynfekujących z cyfrową regulacją TGC dostępną na ekranie dotykowym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05424B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768A3AF" w14:textId="2F970E06" w:rsidTr="00840F10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5AFFEBB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C01D59">
              <w:rPr>
                <w:rFonts w:ascii="Times New Roman" w:hAnsi="Times New Roman" w:cs="Times New Roman"/>
              </w:rPr>
              <w:t xml:space="preserve">Pulpit pozbawiony manipulatora typu trackball, posiadający wbudowany </w:t>
            </w:r>
            <w:proofErr w:type="spellStart"/>
            <w:r w:rsidRPr="00C01D59">
              <w:rPr>
                <w:rFonts w:ascii="Times New Roman" w:hAnsi="Times New Roman" w:cs="Times New Roman"/>
              </w:rPr>
              <w:t>touchpad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 sterowania aparatem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07126D0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B1C29" w:rsidRPr="00C01D59" w14:paraId="7CBAA595" w14:textId="4C1DCAC7" w:rsidTr="00840F10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2702B8C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powiększenia obrazu diagnostycznego na cały ekran do min. 85% powierzchni ekranu monitora, bez wyświetlania informacji ogólnych oraz informacji liczbowych dotyczących nastaw aparatu za pomocą jednego przycisku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68ECB35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A732340" w14:textId="44A336EA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E786AD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wyświetlania obrazów i klipów na ekranie dotykowym oraz możliwość zduplikowania ekranu głównego na ekranie dotykowym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5BA9646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480A27A" w14:textId="45579E60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5CA76FD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Zoom obrazu rzeczywistego min. 50x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0C7E968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E83F68D" w14:textId="01B6C00C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1E79FAE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HD zoom (zoom wysokiej rozdzielczości)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6F62306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4A03EF6" w14:textId="17E444D0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489C009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Cyfrowy system formowania wiązki ultradźwiękowej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24E6E9E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303DC76" w14:textId="008E836E" w:rsidTr="00840F10">
        <w:tc>
          <w:tcPr>
            <w:tcW w:w="704" w:type="dxa"/>
            <w:vAlign w:val="center"/>
          </w:tcPr>
          <w:p w14:paraId="2E6DF913" w14:textId="25955E3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23CF2D9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Przetwornik cyfrowy min. 12 bit</w:t>
            </w:r>
          </w:p>
        </w:tc>
        <w:tc>
          <w:tcPr>
            <w:tcW w:w="1701" w:type="dxa"/>
            <w:vAlign w:val="center"/>
          </w:tcPr>
          <w:p w14:paraId="460BC4EF" w14:textId="49A9307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AA0547B" w14:textId="2E9AF95C" w:rsidTr="00840F10">
        <w:tc>
          <w:tcPr>
            <w:tcW w:w="704" w:type="dxa"/>
            <w:vAlign w:val="center"/>
          </w:tcPr>
          <w:p w14:paraId="3053F740" w14:textId="1A9708CB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77B526F3" w:rsidR="00AB1C29" w:rsidRPr="00C01D59" w:rsidRDefault="00AB1C29" w:rsidP="00AB0E15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Ilość niezależnych cyfrowych kanałów procesowych min. 17 000 000</w:t>
            </w:r>
          </w:p>
        </w:tc>
        <w:tc>
          <w:tcPr>
            <w:tcW w:w="1701" w:type="dxa"/>
            <w:vAlign w:val="center"/>
          </w:tcPr>
          <w:p w14:paraId="2FAC5402" w14:textId="7AB6343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2D953CE" w14:textId="2F7B9F65" w:rsidTr="00840F10">
        <w:tc>
          <w:tcPr>
            <w:tcW w:w="704" w:type="dxa"/>
            <w:vAlign w:val="center"/>
          </w:tcPr>
          <w:p w14:paraId="7B1DAFE0" w14:textId="624C042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FFED13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Dynamika systemu min. 350dB</w:t>
            </w:r>
          </w:p>
        </w:tc>
        <w:tc>
          <w:tcPr>
            <w:tcW w:w="1701" w:type="dxa"/>
            <w:vAlign w:val="center"/>
          </w:tcPr>
          <w:p w14:paraId="18540352" w14:textId="3AFE88D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8766C00" w14:textId="45F07B11" w:rsidTr="00840F10">
        <w:tc>
          <w:tcPr>
            <w:tcW w:w="704" w:type="dxa"/>
            <w:vAlign w:val="center"/>
          </w:tcPr>
          <w:p w14:paraId="088E251B" w14:textId="716AD33A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11D3695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ultrasonografu (podać całkowity zakres częstotliwości fundamentalnych [nie harmonicznych] emitowanych przez głowice obrazowe możliwe do podłączenia na dzień składania ofert) min. 1 do 24 MHz</w:t>
            </w:r>
          </w:p>
        </w:tc>
        <w:tc>
          <w:tcPr>
            <w:tcW w:w="1701" w:type="dxa"/>
            <w:vAlign w:val="center"/>
          </w:tcPr>
          <w:p w14:paraId="370EFCE3" w14:textId="2AC574B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24 MHz </w:t>
            </w:r>
            <w:r w:rsidR="00AD04CA" w:rsidRPr="00C01D59">
              <w:rPr>
                <w:rFonts w:ascii="Times New Roman" w:hAnsi="Times New Roman" w:cs="Times New Roman"/>
              </w:rPr>
              <w:t>-</w:t>
            </w:r>
            <w:r w:rsidRPr="00C01D59">
              <w:rPr>
                <w:rFonts w:ascii="Times New Roman" w:hAnsi="Times New Roman" w:cs="Times New Roman"/>
              </w:rPr>
              <w:t xml:space="preserve"> </w:t>
            </w:r>
            <w:r w:rsidR="00AD04CA" w:rsidRPr="00C01D59">
              <w:rPr>
                <w:rFonts w:ascii="Times New Roman" w:hAnsi="Times New Roman" w:cs="Times New Roman"/>
              </w:rPr>
              <w:t xml:space="preserve">1 </w:t>
            </w:r>
            <w:r w:rsidRPr="00C01D59">
              <w:rPr>
                <w:rFonts w:ascii="Times New Roman" w:hAnsi="Times New Roman" w:cs="Times New Roman"/>
              </w:rPr>
              <w:t>pkt</w:t>
            </w:r>
          </w:p>
          <w:p w14:paraId="6CF6DB11" w14:textId="40501395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= 24 MHz - 0 pkt</w:t>
            </w:r>
          </w:p>
        </w:tc>
        <w:tc>
          <w:tcPr>
            <w:tcW w:w="2835" w:type="dxa"/>
            <w:vAlign w:val="center"/>
          </w:tcPr>
          <w:p w14:paraId="35AE09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59808EC" w14:textId="70BF9F43" w:rsidTr="00840F10">
        <w:tc>
          <w:tcPr>
            <w:tcW w:w="704" w:type="dxa"/>
            <w:vAlign w:val="center"/>
          </w:tcPr>
          <w:p w14:paraId="2F2E60CE" w14:textId="7F61642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75D01A22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OBRAZOWANIE I PREZENTACJA OBRAZU</w:t>
            </w:r>
          </w:p>
        </w:tc>
        <w:tc>
          <w:tcPr>
            <w:tcW w:w="1701" w:type="dxa"/>
            <w:vAlign w:val="center"/>
          </w:tcPr>
          <w:p w14:paraId="23C790C3" w14:textId="28F9E40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24DC93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4F08D43" w14:textId="7D2C66BE" w:rsidTr="00840F10">
        <w:tc>
          <w:tcPr>
            <w:tcW w:w="704" w:type="dxa"/>
            <w:vAlign w:val="center"/>
          </w:tcPr>
          <w:p w14:paraId="605CCE1D" w14:textId="3365E19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77067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Kombinacje prezentowanych obrazów Min:</w:t>
            </w:r>
          </w:p>
          <w:p w14:paraId="25F0088B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B, B+B, 4B</w:t>
            </w:r>
          </w:p>
          <w:p w14:paraId="04849045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B+M-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</w:p>
          <w:p w14:paraId="6C9F5D63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B+CD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Color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Doppler)</w:t>
            </w:r>
          </w:p>
          <w:p w14:paraId="38CE9341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B+PD (Power Doppler)</w:t>
            </w:r>
          </w:p>
          <w:p w14:paraId="67F3FADB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B+CD+PWD </w:t>
            </w:r>
          </w:p>
          <w:p w14:paraId="649B4D47" w14:textId="15EB800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B+CD+M-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67CC9183" w14:textId="55249DB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5E6865" w14:textId="46D42C86" w:rsidTr="00840F10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400F8A7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B (2D)</w:t>
            </w:r>
          </w:p>
        </w:tc>
        <w:tc>
          <w:tcPr>
            <w:tcW w:w="1701" w:type="dxa"/>
            <w:vAlign w:val="center"/>
          </w:tcPr>
          <w:p w14:paraId="578116B9" w14:textId="2B78B96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59CC96" w14:textId="6DFC67CE" w:rsidTr="00840F10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2F4007D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głębokość penetracji min. 50cm</w:t>
            </w:r>
          </w:p>
        </w:tc>
        <w:tc>
          <w:tcPr>
            <w:tcW w:w="1701" w:type="dxa"/>
            <w:vAlign w:val="center"/>
          </w:tcPr>
          <w:p w14:paraId="3A5F6B33" w14:textId="62582C7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CE441E0" w14:textId="084A9F14" w:rsidTr="00840F10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4679B2A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częstotliwość odświeżania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Frame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Rate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) dla trybu 2B - min.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223F4CB8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</w:t>
            </w:r>
            <w:r w:rsidR="00AD04CA" w:rsidRPr="00C01D59">
              <w:rPr>
                <w:rFonts w:ascii="Times New Roman" w:hAnsi="Times New Roman" w:cs="Times New Roman"/>
              </w:rPr>
              <w:t>1</w:t>
            </w:r>
            <w:r w:rsidRPr="00C01D59">
              <w:rPr>
                <w:rFonts w:ascii="Times New Roman" w:hAnsi="Times New Roman" w:cs="Times New Roman"/>
              </w:rPr>
              <w:t xml:space="preserve"> pkt</w:t>
            </w:r>
          </w:p>
          <w:p w14:paraId="37486024" w14:textId="47E43ED4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=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- 0 pkt</w:t>
            </w:r>
          </w:p>
        </w:tc>
        <w:tc>
          <w:tcPr>
            <w:tcW w:w="2835" w:type="dxa"/>
            <w:vAlign w:val="center"/>
          </w:tcPr>
          <w:p w14:paraId="31C56CA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A937774" w14:textId="7DE6FB57" w:rsidTr="00840F10">
        <w:tc>
          <w:tcPr>
            <w:tcW w:w="704" w:type="dxa"/>
            <w:vAlign w:val="center"/>
          </w:tcPr>
          <w:p w14:paraId="5841840D" w14:textId="1DE79A0D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2913372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Dynamiczne ogniskowanie nadawania min. 8 stref</w:t>
            </w:r>
          </w:p>
        </w:tc>
        <w:tc>
          <w:tcPr>
            <w:tcW w:w="1701" w:type="dxa"/>
            <w:vAlign w:val="center"/>
          </w:tcPr>
          <w:p w14:paraId="6F8D4ABD" w14:textId="0B8E709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908FC0C" w14:textId="778D0FC6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6136C74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zmiany szerokości wyświetlanego obrazu w trybie 2D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7281A37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8760DC" w14:textId="006FDE61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0D87C3E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optymalizacja parametrów obrazu 2D do aktualnie badanego obszaru przy pomocy jednego klawisza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726849C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C046936" w14:textId="0D9F6FF4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2C73A8A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ciągłej automatycznej optymalizacji parametrów obrazu 2D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25E2E01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8934FF" w14:textId="047DC815" w:rsidTr="00840F10">
        <w:tc>
          <w:tcPr>
            <w:tcW w:w="704" w:type="dxa"/>
            <w:vAlign w:val="center"/>
          </w:tcPr>
          <w:p w14:paraId="06B6ABAE" w14:textId="69D889BB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6C1A9EF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łatwej obsługi, umożliwiający optymalizację min 40 parametrów za pomocą max. 3 suwaków</w:t>
            </w:r>
          </w:p>
        </w:tc>
        <w:tc>
          <w:tcPr>
            <w:tcW w:w="1701" w:type="dxa"/>
            <w:vAlign w:val="center"/>
          </w:tcPr>
          <w:p w14:paraId="5B1BDAD9" w14:textId="77777777" w:rsidR="00AD04CA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 – 1 pkt</w:t>
            </w:r>
          </w:p>
          <w:p w14:paraId="48097DE8" w14:textId="56A79FA8" w:rsidR="00AB1C29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6871847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7E4571B" w14:textId="65F414A9" w:rsidTr="00840F10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4A5C13B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ręcznej modyfikacji prędkości wartości dźwięku rozchodzenia się fal ultradźwiękowych poprawiające ogniskowanie w kierunku bocznym</w:t>
            </w:r>
          </w:p>
        </w:tc>
        <w:tc>
          <w:tcPr>
            <w:tcW w:w="1701" w:type="dxa"/>
            <w:vAlign w:val="center"/>
          </w:tcPr>
          <w:p w14:paraId="61D6C3AF" w14:textId="3E32E46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120E6C2" w14:textId="4EECF240" w:rsidTr="00840F10">
        <w:trPr>
          <w:trHeight w:val="396"/>
        </w:trPr>
        <w:tc>
          <w:tcPr>
            <w:tcW w:w="704" w:type="dxa"/>
            <w:vAlign w:val="center"/>
          </w:tcPr>
          <w:p w14:paraId="2AE3A997" w14:textId="78C9AEE5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496E603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Prezentacja 2D+M-Mode; 2D+CD+M-Mode</w:t>
            </w:r>
          </w:p>
        </w:tc>
        <w:tc>
          <w:tcPr>
            <w:tcW w:w="1701" w:type="dxa"/>
            <w:vAlign w:val="center"/>
          </w:tcPr>
          <w:p w14:paraId="6D4F74AE" w14:textId="417221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0964B0A" w14:textId="3E9411CA" w:rsidTr="00840F10">
        <w:tc>
          <w:tcPr>
            <w:tcW w:w="704" w:type="dxa"/>
            <w:vAlign w:val="center"/>
          </w:tcPr>
          <w:p w14:paraId="0F500802" w14:textId="0C2B2195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2A6E62B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Cs/>
              </w:rPr>
              <w:t>Automatyczne ogniskowanie w całej strefie wyświetlanego obrazu</w:t>
            </w:r>
          </w:p>
        </w:tc>
        <w:tc>
          <w:tcPr>
            <w:tcW w:w="1701" w:type="dxa"/>
            <w:vAlign w:val="center"/>
          </w:tcPr>
          <w:p w14:paraId="0D2D78E7" w14:textId="5283FD1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EFCC1E0" w14:textId="045B5F09" w:rsidTr="00840F10">
        <w:tc>
          <w:tcPr>
            <w:tcW w:w="704" w:type="dxa"/>
            <w:vAlign w:val="center"/>
          </w:tcPr>
          <w:p w14:paraId="712CDD51" w14:textId="312F5CCE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67CEEC6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Doppler Kolorowy (CD)</w:t>
            </w:r>
          </w:p>
        </w:tc>
        <w:tc>
          <w:tcPr>
            <w:tcW w:w="1701" w:type="dxa"/>
            <w:vAlign w:val="center"/>
          </w:tcPr>
          <w:p w14:paraId="5667D5F6" w14:textId="2C920BA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9B0DB16" w14:textId="468AA875" w:rsidTr="00840F10">
        <w:tc>
          <w:tcPr>
            <w:tcW w:w="704" w:type="dxa"/>
            <w:vAlign w:val="center"/>
          </w:tcPr>
          <w:p w14:paraId="0CB2F00D" w14:textId="63B38051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08506C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częstotliwość odświeżania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Frame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Rate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) dla obrazu 2D+kolor (CD) - min.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6DF3F4CD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</w:t>
            </w:r>
            <w:r w:rsidR="00AD04CA" w:rsidRPr="00C01D59">
              <w:rPr>
                <w:rFonts w:ascii="Times New Roman" w:hAnsi="Times New Roman" w:cs="Times New Roman"/>
              </w:rPr>
              <w:t>1</w:t>
            </w:r>
            <w:r w:rsidRPr="00C01D59">
              <w:rPr>
                <w:rFonts w:ascii="Times New Roman" w:hAnsi="Times New Roman" w:cs="Times New Roman"/>
              </w:rPr>
              <w:t xml:space="preserve"> pkt</w:t>
            </w:r>
          </w:p>
          <w:p w14:paraId="01FE6401" w14:textId="6F63D47E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=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- 0 pkt</w:t>
            </w:r>
          </w:p>
        </w:tc>
        <w:tc>
          <w:tcPr>
            <w:tcW w:w="2835" w:type="dxa"/>
            <w:vAlign w:val="center"/>
          </w:tcPr>
          <w:p w14:paraId="506D5C8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A80051E" w14:textId="0E849B71" w:rsidTr="00840F10">
        <w:tc>
          <w:tcPr>
            <w:tcW w:w="704" w:type="dxa"/>
            <w:vAlign w:val="center"/>
          </w:tcPr>
          <w:p w14:paraId="3DD929CC" w14:textId="794A674A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3BEB8DE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Wybierane częstotliwości pracy w trybie CD min. 2- </w:t>
            </w:r>
            <w:r w:rsidRPr="00C01D59">
              <w:rPr>
                <w:rFonts w:ascii="Times New Roman" w:hAnsi="Times New Roman" w:cs="Times New Roman"/>
              </w:rPr>
              <w:lastRenderedPageBreak/>
              <w:t>16 MHz</w:t>
            </w:r>
          </w:p>
        </w:tc>
        <w:tc>
          <w:tcPr>
            <w:tcW w:w="1701" w:type="dxa"/>
            <w:vAlign w:val="center"/>
          </w:tcPr>
          <w:p w14:paraId="17CCC9E7" w14:textId="1469ED9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F7ED78F" w14:textId="4B136A02" w:rsidTr="00840F10">
        <w:tc>
          <w:tcPr>
            <w:tcW w:w="704" w:type="dxa"/>
            <w:vAlign w:val="center"/>
          </w:tcPr>
          <w:p w14:paraId="6534F0BB" w14:textId="08CD1673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6AFF82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uchylności pola Dopplera Kolorowego</w:t>
            </w:r>
          </w:p>
        </w:tc>
        <w:tc>
          <w:tcPr>
            <w:tcW w:w="1701" w:type="dxa"/>
            <w:vAlign w:val="center"/>
          </w:tcPr>
          <w:p w14:paraId="40195298" w14:textId="3ECB719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0D01424" w14:textId="430FF1B0" w:rsidTr="00840F10">
        <w:tc>
          <w:tcPr>
            <w:tcW w:w="704" w:type="dxa"/>
            <w:vAlign w:val="center"/>
          </w:tcPr>
          <w:p w14:paraId="2B6710D8" w14:textId="234181F3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37D038E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Ilość map kolorów min. 16</w:t>
            </w:r>
          </w:p>
        </w:tc>
        <w:tc>
          <w:tcPr>
            <w:tcW w:w="1701" w:type="dxa"/>
            <w:vAlign w:val="center"/>
          </w:tcPr>
          <w:p w14:paraId="23B173B1" w14:textId="1DD0DA1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9513F92" w14:textId="0776C4C7" w:rsidTr="00840F10">
        <w:tc>
          <w:tcPr>
            <w:tcW w:w="704" w:type="dxa"/>
            <w:vAlign w:val="center"/>
          </w:tcPr>
          <w:p w14:paraId="4BBCAE6E" w14:textId="1424FFCF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4A23C0F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HD (wysokiej rozdzielczości) w trybie Dopplera Kolorowego</w:t>
            </w:r>
          </w:p>
        </w:tc>
        <w:tc>
          <w:tcPr>
            <w:tcW w:w="1701" w:type="dxa"/>
            <w:vAlign w:val="center"/>
          </w:tcPr>
          <w:p w14:paraId="0B7F1495" w14:textId="704B54F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45B3DFC" w14:textId="107C8A2C" w:rsidTr="00840F10">
        <w:tc>
          <w:tcPr>
            <w:tcW w:w="704" w:type="dxa"/>
            <w:vAlign w:val="center"/>
          </w:tcPr>
          <w:p w14:paraId="6736D02F" w14:textId="5A6E2498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58AFD0A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spektralny Doppler Pulsacyjny (PWD)</w:t>
            </w:r>
          </w:p>
        </w:tc>
        <w:tc>
          <w:tcPr>
            <w:tcW w:w="1701" w:type="dxa"/>
            <w:vAlign w:val="center"/>
          </w:tcPr>
          <w:p w14:paraId="25E45768" w14:textId="15081CF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7F511AB" w14:textId="297F876F" w:rsidTr="00840F10">
        <w:tc>
          <w:tcPr>
            <w:tcW w:w="704" w:type="dxa"/>
            <w:vAlign w:val="center"/>
          </w:tcPr>
          <w:p w14:paraId="185395BE" w14:textId="7144CBF8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6BE369B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Wybierane częstotliwości pracy w trybie PWD min. 2- 16 MHz</w:t>
            </w:r>
          </w:p>
        </w:tc>
        <w:tc>
          <w:tcPr>
            <w:tcW w:w="1701" w:type="dxa"/>
            <w:vAlign w:val="center"/>
          </w:tcPr>
          <w:p w14:paraId="6850897F" w14:textId="734C0C4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92C939" w14:textId="49B26B4B" w:rsidTr="00840F10">
        <w:tc>
          <w:tcPr>
            <w:tcW w:w="704" w:type="dxa"/>
            <w:vAlign w:val="center"/>
          </w:tcPr>
          <w:p w14:paraId="0EC25EBC" w14:textId="7181336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0E5C227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Wielkość bramki PW Doppler min. od 0,5 do 24 mm</w:t>
            </w:r>
          </w:p>
        </w:tc>
        <w:tc>
          <w:tcPr>
            <w:tcW w:w="1701" w:type="dxa"/>
            <w:vAlign w:val="center"/>
          </w:tcPr>
          <w:p w14:paraId="32CF1BDC" w14:textId="477F730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60A7E86" w14:textId="700D8A25" w:rsidTr="00840F10">
        <w:tc>
          <w:tcPr>
            <w:tcW w:w="704" w:type="dxa"/>
            <w:vAlign w:val="center"/>
          </w:tcPr>
          <w:p w14:paraId="459D4662" w14:textId="3B921D8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7FA23E7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Korekcja kąta bramki Dopplerowskiej min. +/- 90 stopni</w:t>
            </w:r>
          </w:p>
        </w:tc>
        <w:tc>
          <w:tcPr>
            <w:tcW w:w="1701" w:type="dxa"/>
            <w:vAlign w:val="center"/>
          </w:tcPr>
          <w:p w14:paraId="7BA6176B" w14:textId="7F6DBEB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10B924" w14:textId="21242366" w:rsidTr="00840F10">
        <w:tc>
          <w:tcPr>
            <w:tcW w:w="704" w:type="dxa"/>
            <w:vAlign w:val="center"/>
          </w:tcPr>
          <w:p w14:paraId="07347788" w14:textId="068BD20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0E4326E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uchylności wiązki dopplerowskiej</w:t>
            </w:r>
          </w:p>
        </w:tc>
        <w:tc>
          <w:tcPr>
            <w:tcW w:w="1701" w:type="dxa"/>
            <w:vAlign w:val="center"/>
          </w:tcPr>
          <w:p w14:paraId="15BB8427" w14:textId="303A827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9CD799" w14:textId="6C7713BD" w:rsidTr="00840F10">
        <w:tc>
          <w:tcPr>
            <w:tcW w:w="704" w:type="dxa"/>
            <w:vAlign w:val="center"/>
          </w:tcPr>
          <w:p w14:paraId="0CB2FD37" w14:textId="7BD2E16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41387DC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automatycznego doboru korekcji kąta, ugięcia linii bazowej przy uruchamianiu Dopplera Pulsacyjnego</w:t>
            </w:r>
          </w:p>
        </w:tc>
        <w:tc>
          <w:tcPr>
            <w:tcW w:w="1701" w:type="dxa"/>
            <w:vAlign w:val="center"/>
          </w:tcPr>
          <w:p w14:paraId="33E623FD" w14:textId="4FACFA1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786E6DD" w14:textId="594C6E45" w:rsidTr="00840F10">
        <w:tc>
          <w:tcPr>
            <w:tcW w:w="704" w:type="dxa"/>
            <w:vAlign w:val="center"/>
          </w:tcPr>
          <w:p w14:paraId="6FF0EAB9" w14:textId="01D7096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2F3F146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optymalizacja parametrów aparatu dla PWD przy pomocy jednego przycisku (min. wzmocnienie, skala, linia bazowa)</w:t>
            </w:r>
          </w:p>
        </w:tc>
        <w:tc>
          <w:tcPr>
            <w:tcW w:w="1701" w:type="dxa"/>
            <w:vAlign w:val="center"/>
          </w:tcPr>
          <w:p w14:paraId="301CCA43" w14:textId="3A03D1F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4A43574" w14:textId="006A3EA8" w:rsidTr="00840F10">
        <w:tc>
          <w:tcPr>
            <w:tcW w:w="704" w:type="dxa"/>
            <w:vAlign w:val="center"/>
          </w:tcPr>
          <w:p w14:paraId="5B923987" w14:textId="2D842B0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21FEF26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przesunięcia linii bazowej na zamrożonym obrazie</w:t>
            </w:r>
          </w:p>
        </w:tc>
        <w:tc>
          <w:tcPr>
            <w:tcW w:w="1701" w:type="dxa"/>
            <w:vAlign w:val="center"/>
          </w:tcPr>
          <w:p w14:paraId="18171D14" w14:textId="3F9A1F9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2C9B833" w14:textId="19EF1673" w:rsidTr="00840F10">
        <w:tc>
          <w:tcPr>
            <w:tcW w:w="704" w:type="dxa"/>
            <w:vAlign w:val="center"/>
          </w:tcPr>
          <w:p w14:paraId="42397BD0" w14:textId="08F8B1D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4CA6800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analiza widma dopplerowskiego</w:t>
            </w:r>
          </w:p>
        </w:tc>
        <w:tc>
          <w:tcPr>
            <w:tcW w:w="1701" w:type="dxa"/>
            <w:vAlign w:val="center"/>
          </w:tcPr>
          <w:p w14:paraId="2DCB6EAF" w14:textId="16BA7BD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FFBD706" w14:textId="315F4D1A" w:rsidTr="00840F10">
        <w:tc>
          <w:tcPr>
            <w:tcW w:w="704" w:type="dxa"/>
            <w:vAlign w:val="center"/>
          </w:tcPr>
          <w:p w14:paraId="38413426" w14:textId="664A336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2A8B98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Pakiet obliczeń automatycznych dla trybu Dopplera (automatyczny obrys spektrum na obrazie rzeczywistym i zamrożonym z możliwością wyboru cyklu)</w:t>
            </w:r>
          </w:p>
        </w:tc>
        <w:tc>
          <w:tcPr>
            <w:tcW w:w="1701" w:type="dxa"/>
            <w:vAlign w:val="center"/>
          </w:tcPr>
          <w:p w14:paraId="0F438AFD" w14:textId="71F3C43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01D997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DD20F69" w14:textId="7A94BF68" w:rsidTr="00840F10">
        <w:tc>
          <w:tcPr>
            <w:tcW w:w="704" w:type="dxa"/>
            <w:vAlign w:val="center"/>
          </w:tcPr>
          <w:p w14:paraId="4B9E442D" w14:textId="691FF77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48567FA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Tryb Doppler spektralny z falą ciągłą (CWD)</w:t>
            </w:r>
          </w:p>
        </w:tc>
        <w:tc>
          <w:tcPr>
            <w:tcW w:w="1701" w:type="dxa"/>
            <w:vAlign w:val="center"/>
          </w:tcPr>
          <w:p w14:paraId="35347BB9" w14:textId="2FBB14D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F7AC670" w14:textId="41BAF1A0" w:rsidTr="00840F10">
        <w:tc>
          <w:tcPr>
            <w:tcW w:w="704" w:type="dxa"/>
            <w:vAlign w:val="center"/>
          </w:tcPr>
          <w:p w14:paraId="4AF7D91A" w14:textId="77BE68D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396AEBB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mierzona prędkość w trybie CWD min. 25 m/s</w:t>
            </w:r>
          </w:p>
        </w:tc>
        <w:tc>
          <w:tcPr>
            <w:tcW w:w="1701" w:type="dxa"/>
            <w:vAlign w:val="center"/>
          </w:tcPr>
          <w:p w14:paraId="6A8E0ADA" w14:textId="371AA7F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D460E4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23AE25E" w14:textId="5D95D588" w:rsidTr="00840F10">
        <w:tc>
          <w:tcPr>
            <w:tcW w:w="704" w:type="dxa"/>
            <w:vAlign w:val="center"/>
          </w:tcPr>
          <w:p w14:paraId="2EAB3FC8" w14:textId="5716906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55E206C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na wszystkich zaoferowanych głowicach</w:t>
            </w:r>
          </w:p>
        </w:tc>
        <w:tc>
          <w:tcPr>
            <w:tcW w:w="1701" w:type="dxa"/>
            <w:vAlign w:val="center"/>
          </w:tcPr>
          <w:p w14:paraId="77C00A34" w14:textId="14AA62E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D9FE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BF6BF71" w14:textId="695CC838" w:rsidTr="00840F10">
        <w:tc>
          <w:tcPr>
            <w:tcW w:w="704" w:type="dxa"/>
            <w:vAlign w:val="center"/>
          </w:tcPr>
          <w:p w14:paraId="684D353F" w14:textId="400F7C0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5B2BC43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Dynamiczne obrazowanie harmoniczne wysokiej rozdzielczości (inne niż wyszczególnione wyżej) służące do poprawy rozdzielczości i kontrastu obrazu</w:t>
            </w:r>
          </w:p>
        </w:tc>
        <w:tc>
          <w:tcPr>
            <w:tcW w:w="1701" w:type="dxa"/>
            <w:vAlign w:val="center"/>
          </w:tcPr>
          <w:p w14:paraId="25F5395C" w14:textId="67A03BC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2B4CA6" w14:textId="0EAADAC5" w:rsidTr="00840F10">
        <w:tc>
          <w:tcPr>
            <w:tcW w:w="704" w:type="dxa"/>
            <w:vAlign w:val="center"/>
          </w:tcPr>
          <w:p w14:paraId="331F57AC" w14:textId="23D3F8B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3913080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Power Doppler kierunkowy (tryb angiologiczny kierunkowy PDD)</w:t>
            </w:r>
          </w:p>
        </w:tc>
        <w:tc>
          <w:tcPr>
            <w:tcW w:w="1701" w:type="dxa"/>
            <w:vAlign w:val="center"/>
          </w:tcPr>
          <w:p w14:paraId="139C812F" w14:textId="0921828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97703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9E0A09E" w14:textId="0BB8ADBF" w:rsidTr="00840F10">
        <w:tc>
          <w:tcPr>
            <w:tcW w:w="704" w:type="dxa"/>
            <w:vAlign w:val="center"/>
          </w:tcPr>
          <w:p w14:paraId="614ACCC2" w14:textId="33DF3ED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2A271E0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Dual Live - tzw. jednoczesne wyświetlanie na ekranie dwóch obrazów w czasie rzeczywistym, typu B+B/CD</w:t>
            </w:r>
          </w:p>
        </w:tc>
        <w:tc>
          <w:tcPr>
            <w:tcW w:w="1701" w:type="dxa"/>
            <w:vAlign w:val="center"/>
          </w:tcPr>
          <w:p w14:paraId="224B5D0B" w14:textId="6598607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CA42A01" w14:textId="3D6588CE" w:rsidTr="00840F10">
        <w:tc>
          <w:tcPr>
            <w:tcW w:w="704" w:type="dxa"/>
            <w:vAlign w:val="center"/>
          </w:tcPr>
          <w:p w14:paraId="03CB906D" w14:textId="1E261AD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39B6C7B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Obrazowanie trapezowe dostępne na głowicach </w:t>
            </w:r>
            <w:r w:rsidRPr="00C01D59">
              <w:rPr>
                <w:rFonts w:ascii="Times New Roman" w:hAnsi="Times New Roman" w:cs="Times New Roman"/>
              </w:rPr>
              <w:lastRenderedPageBreak/>
              <w:t>liniowych</w:t>
            </w:r>
          </w:p>
        </w:tc>
        <w:tc>
          <w:tcPr>
            <w:tcW w:w="1701" w:type="dxa"/>
            <w:vAlign w:val="center"/>
          </w:tcPr>
          <w:p w14:paraId="47A49E92" w14:textId="21B9614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7B3E2C2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FEBB6A2" w14:textId="1B302ABC" w:rsidTr="00840F10">
        <w:tc>
          <w:tcPr>
            <w:tcW w:w="704" w:type="dxa"/>
            <w:vAlign w:val="center"/>
          </w:tcPr>
          <w:p w14:paraId="7ABC610D" w14:textId="3DCDC1B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34183F3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Obrazowanie rombowe na głowicach liniowych</w:t>
            </w:r>
          </w:p>
        </w:tc>
        <w:tc>
          <w:tcPr>
            <w:tcW w:w="1701" w:type="dxa"/>
            <w:vAlign w:val="center"/>
          </w:tcPr>
          <w:p w14:paraId="617C119E" w14:textId="5FD6263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E4370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717455" w14:textId="4B20D5DF" w:rsidTr="00840F10">
        <w:tc>
          <w:tcPr>
            <w:tcW w:w="704" w:type="dxa"/>
            <w:vAlign w:val="center"/>
          </w:tcPr>
          <w:p w14:paraId="75F8C0E5" w14:textId="3D17065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D5634" w14:textId="77777777" w:rsidR="00AB1C29" w:rsidRPr="00AB0E15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AB0E15">
              <w:rPr>
                <w:rFonts w:ascii="Times New Roman" w:hAnsi="Times New Roman" w:cs="Times New Roman"/>
                <w:lang w:val="en-GB"/>
              </w:rPr>
              <w:t>Tryb</w:t>
            </w:r>
            <w:proofErr w:type="spellEnd"/>
            <w:r w:rsidRPr="00AB0E15">
              <w:rPr>
                <w:rFonts w:ascii="Times New Roman" w:hAnsi="Times New Roman" w:cs="Times New Roman"/>
                <w:lang w:val="en-GB"/>
              </w:rPr>
              <w:t xml:space="preserve"> Duplex (2D + PWD)</w:t>
            </w:r>
          </w:p>
          <w:p w14:paraId="20CA56D2" w14:textId="4920D817" w:rsidR="00AB1C29" w:rsidRPr="00AB0E15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C01D59">
              <w:rPr>
                <w:rFonts w:ascii="Times New Roman" w:hAnsi="Times New Roman" w:cs="Times New Roman"/>
                <w:lang w:val="en-US"/>
              </w:rPr>
              <w:t>Tryb</w:t>
            </w:r>
            <w:proofErr w:type="spellEnd"/>
            <w:r w:rsidRPr="00C01D59">
              <w:rPr>
                <w:rFonts w:ascii="Times New Roman" w:hAnsi="Times New Roman" w:cs="Times New Roman"/>
                <w:lang w:val="en-US"/>
              </w:rPr>
              <w:t xml:space="preserve"> Triplex (2D+PWD+CD)</w:t>
            </w:r>
          </w:p>
        </w:tc>
        <w:tc>
          <w:tcPr>
            <w:tcW w:w="1701" w:type="dxa"/>
            <w:vAlign w:val="center"/>
          </w:tcPr>
          <w:p w14:paraId="3459FBC9" w14:textId="5B45AB0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8FA9E5A" w14:textId="00DF8E0F" w:rsidTr="00840F10">
        <w:tc>
          <w:tcPr>
            <w:tcW w:w="704" w:type="dxa"/>
            <w:vAlign w:val="center"/>
          </w:tcPr>
          <w:p w14:paraId="083E7769" w14:textId="4427D2F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2D80E43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OPROGRAMOWANIE APARATU</w:t>
            </w:r>
          </w:p>
        </w:tc>
        <w:tc>
          <w:tcPr>
            <w:tcW w:w="1701" w:type="dxa"/>
            <w:vAlign w:val="center"/>
          </w:tcPr>
          <w:p w14:paraId="669AD6C7" w14:textId="381DDD0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1B5978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C9022BE" w14:textId="5262DABD" w:rsidTr="00840F10">
        <w:tc>
          <w:tcPr>
            <w:tcW w:w="704" w:type="dxa"/>
            <w:vAlign w:val="center"/>
          </w:tcPr>
          <w:p w14:paraId="0B389A30" w14:textId="7ECA38E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44C0447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Rozszerzony tryb Doppler o bardzo wysokiej czułości i rozdzielczości z możliwością wizualizacji bardzo wolnych przepływów</w:t>
            </w:r>
          </w:p>
        </w:tc>
        <w:tc>
          <w:tcPr>
            <w:tcW w:w="1701" w:type="dxa"/>
            <w:vAlign w:val="center"/>
          </w:tcPr>
          <w:p w14:paraId="36799F61" w14:textId="038CA93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6E6BF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F17722B" w14:textId="68301EFE" w:rsidTr="00840F10">
        <w:tc>
          <w:tcPr>
            <w:tcW w:w="704" w:type="dxa"/>
            <w:vAlign w:val="center"/>
          </w:tcPr>
          <w:p w14:paraId="67A35B4D" w14:textId="0C03D03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1F0F2FF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Oprogramowanie panoramiczne w trybie 2D oraz w trybie Dopplera kolorowego w czasie rzeczywistym z możliwością wykonania pomiarów, dostępne na głowicach liniowych i 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convex</w:t>
            </w:r>
            <w:proofErr w:type="spellEnd"/>
            <w:r w:rsidRPr="00C01D59">
              <w:rPr>
                <w:rFonts w:ascii="Times New Roman" w:hAnsi="Times New Roman" w:cs="Times New Roman"/>
              </w:rPr>
              <w:t>. Minimalna długość skanu 60 cm</w:t>
            </w:r>
          </w:p>
        </w:tc>
        <w:tc>
          <w:tcPr>
            <w:tcW w:w="1701" w:type="dxa"/>
            <w:vAlign w:val="center"/>
          </w:tcPr>
          <w:p w14:paraId="2EB41586" w14:textId="4643891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FEA3A2E" w14:textId="45CE8571" w:rsidTr="00840F10">
        <w:tc>
          <w:tcPr>
            <w:tcW w:w="704" w:type="dxa"/>
            <w:vAlign w:val="center"/>
          </w:tcPr>
          <w:p w14:paraId="7597C8C4" w14:textId="6110199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178EA94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Specjalne oprogramowanie zwiększające dokładność, eliminujące szumy i cienie obrazu</w:t>
            </w:r>
          </w:p>
        </w:tc>
        <w:tc>
          <w:tcPr>
            <w:tcW w:w="1701" w:type="dxa"/>
            <w:vAlign w:val="center"/>
          </w:tcPr>
          <w:p w14:paraId="5638F926" w14:textId="27EE9AA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E2200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734BE2C" w14:textId="63F3C6E5" w:rsidTr="00840F10">
        <w:tc>
          <w:tcPr>
            <w:tcW w:w="704" w:type="dxa"/>
            <w:vAlign w:val="center"/>
          </w:tcPr>
          <w:p w14:paraId="5F075723" w14:textId="734C216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F869" w14:textId="570072C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Obrazowanie typu „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Compound</w:t>
            </w:r>
            <w:proofErr w:type="spellEnd"/>
            <w:r w:rsidRPr="00C01D59">
              <w:rPr>
                <w:rFonts w:ascii="Times New Roman" w:hAnsi="Times New Roman" w:cs="Times New Roman"/>
              </w:rPr>
              <w:t>” w układzie wiązek ultradźwięków wysyłanych pod różnymi kątami i z różnymi częstotliwościami min. 15 linii tworzących obraz (tzw. skrzyżowane ultradźwięki)</w:t>
            </w:r>
          </w:p>
        </w:tc>
        <w:tc>
          <w:tcPr>
            <w:tcW w:w="1701" w:type="dxa"/>
            <w:vAlign w:val="center"/>
          </w:tcPr>
          <w:p w14:paraId="608D2A86" w14:textId="07B0096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221F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9118C1E" w14:textId="2A2F8DAF" w:rsidTr="00840F10">
        <w:tc>
          <w:tcPr>
            <w:tcW w:w="704" w:type="dxa"/>
            <w:vAlign w:val="center"/>
          </w:tcPr>
          <w:p w14:paraId="12CCEE8B" w14:textId="6D1D2CB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473F939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Obrazowanie do wizualizacji bardzo wolnych przepływów poniżej 1 cm/sek. w mikro naczyniach pozwalające na obrazowanie bez artefaktów ruchowych </w:t>
            </w:r>
          </w:p>
        </w:tc>
        <w:tc>
          <w:tcPr>
            <w:tcW w:w="1701" w:type="dxa"/>
            <w:vAlign w:val="center"/>
          </w:tcPr>
          <w:p w14:paraId="2BB8F7B0" w14:textId="0766981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D5B2A1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9215356" w14:textId="77777777" w:rsidTr="00840F10">
        <w:tc>
          <w:tcPr>
            <w:tcW w:w="704" w:type="dxa"/>
            <w:vAlign w:val="center"/>
          </w:tcPr>
          <w:p w14:paraId="62E357C3" w14:textId="7B76C1A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ACC79" w14:textId="6D0E894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zapewniająca efekt kolorystyczny 3D w celu poprawy wizualizacji naczyń</w:t>
            </w:r>
          </w:p>
        </w:tc>
        <w:tc>
          <w:tcPr>
            <w:tcW w:w="1701" w:type="dxa"/>
            <w:vAlign w:val="center"/>
          </w:tcPr>
          <w:p w14:paraId="217328BB" w14:textId="05E600C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9EE618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79BF898" w14:textId="77777777" w:rsidTr="00840F10">
        <w:tc>
          <w:tcPr>
            <w:tcW w:w="704" w:type="dxa"/>
            <w:vAlign w:val="center"/>
          </w:tcPr>
          <w:p w14:paraId="3E963FC8" w14:textId="1DD5484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9B319" w14:textId="61B67A0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Aplikacja dedykowana do badań piersi w trybie B-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  <w:r w:rsidRPr="00C01D59">
              <w:rPr>
                <w:rFonts w:ascii="Times New Roman" w:hAnsi="Times New Roman" w:cs="Times New Roman"/>
              </w:rPr>
              <w:t>, umożliwiająca analizę morfologiczną oraz możliwości klasyfikacji nowotworowej według BI-RADS. Aplikacja zawierająca dodatkowy raport z badania piersi</w:t>
            </w:r>
          </w:p>
        </w:tc>
        <w:tc>
          <w:tcPr>
            <w:tcW w:w="1701" w:type="dxa"/>
            <w:vAlign w:val="center"/>
          </w:tcPr>
          <w:p w14:paraId="65F89EF2" w14:textId="63B98CC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DF6941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36F8CA" w14:textId="77777777" w:rsidTr="00840F10">
        <w:tc>
          <w:tcPr>
            <w:tcW w:w="704" w:type="dxa"/>
            <w:vAlign w:val="center"/>
          </w:tcPr>
          <w:p w14:paraId="704676C8" w14:textId="0746C72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7C925" w14:textId="3074791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Aplikacja dedykowana do badań tarczycy w trybie B-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  <w:r w:rsidRPr="00C01D59">
              <w:rPr>
                <w:rFonts w:ascii="Times New Roman" w:hAnsi="Times New Roman" w:cs="Times New Roman"/>
              </w:rPr>
              <w:t>, umożliwiająca analizę morfologiczną oraz możliwości klasyfikacji nowotworowej według TI-RADS. Aplikacja zawierająca dodatkowy raport z badania tarczycy</w:t>
            </w:r>
          </w:p>
        </w:tc>
        <w:tc>
          <w:tcPr>
            <w:tcW w:w="1701" w:type="dxa"/>
            <w:vAlign w:val="center"/>
          </w:tcPr>
          <w:p w14:paraId="0EFC7F43" w14:textId="2B60BFA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AAF99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5AE1AED" w14:textId="77777777" w:rsidTr="00840F10">
        <w:tc>
          <w:tcPr>
            <w:tcW w:w="704" w:type="dxa"/>
            <w:vAlign w:val="center"/>
          </w:tcPr>
          <w:p w14:paraId="6AD7EBB8" w14:textId="1423495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76988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Oprogramowanie wraz z pakietem obliczeniowym do badań:</w:t>
            </w:r>
          </w:p>
          <w:p w14:paraId="57788D5A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Naczyniowych</w:t>
            </w:r>
          </w:p>
          <w:p w14:paraId="46D394C7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proofErr w:type="spellStart"/>
            <w:r w:rsidRPr="00C01D59">
              <w:rPr>
                <w:rFonts w:ascii="Times New Roman" w:hAnsi="Times New Roman" w:cs="Times New Roman"/>
              </w:rPr>
              <w:t>Transkranialnych</w:t>
            </w:r>
            <w:proofErr w:type="spellEnd"/>
            <w:r w:rsidRPr="00C01D59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14:paraId="3DFF8364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Mięśniowo – szkieletowych</w:t>
            </w:r>
          </w:p>
          <w:p w14:paraId="0E6058CA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proofErr w:type="spellStart"/>
            <w:r w:rsidRPr="00C01D59">
              <w:rPr>
                <w:rFonts w:ascii="Times New Roman" w:hAnsi="Times New Roman" w:cs="Times New Roman"/>
              </w:rPr>
              <w:t>Neonatalnych</w:t>
            </w:r>
            <w:proofErr w:type="spellEnd"/>
          </w:p>
          <w:p w14:paraId="213AFF79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Pediatrycznych</w:t>
            </w:r>
          </w:p>
          <w:p w14:paraId="6F67805F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Małych narządów</w:t>
            </w:r>
          </w:p>
          <w:p w14:paraId="70B4BE49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Urologicznych</w:t>
            </w:r>
          </w:p>
          <w:p w14:paraId="787AE23C" w14:textId="60F4E76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Jamy brzusznej</w:t>
            </w:r>
          </w:p>
        </w:tc>
        <w:tc>
          <w:tcPr>
            <w:tcW w:w="1701" w:type="dxa"/>
            <w:vAlign w:val="center"/>
          </w:tcPr>
          <w:p w14:paraId="1D460352" w14:textId="39A5088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FA2D7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E5F0F90" w14:textId="77777777" w:rsidTr="00840F10">
        <w:tc>
          <w:tcPr>
            <w:tcW w:w="704" w:type="dxa"/>
            <w:vAlign w:val="center"/>
          </w:tcPr>
          <w:p w14:paraId="2B77D189" w14:textId="11546A6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E2F24" w14:textId="2E5F835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FUNKCJE UŻYTKOWE</w:t>
            </w:r>
          </w:p>
        </w:tc>
        <w:tc>
          <w:tcPr>
            <w:tcW w:w="1701" w:type="dxa"/>
            <w:vAlign w:val="center"/>
          </w:tcPr>
          <w:p w14:paraId="6B533EA9" w14:textId="4889B5F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97B74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BA58FC" w14:textId="77777777" w:rsidTr="00840F10">
        <w:tc>
          <w:tcPr>
            <w:tcW w:w="704" w:type="dxa"/>
            <w:vAlign w:val="center"/>
          </w:tcPr>
          <w:p w14:paraId="1134EB54" w14:textId="307F124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4AF10" w14:textId="213E574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zaprogramowania w aparacie nowych pomiarów i kalkulacji</w:t>
            </w:r>
          </w:p>
        </w:tc>
        <w:tc>
          <w:tcPr>
            <w:tcW w:w="1701" w:type="dxa"/>
            <w:vAlign w:val="center"/>
          </w:tcPr>
          <w:p w14:paraId="1E2CBF79" w14:textId="66178CE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BA437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A7CB110" w14:textId="77777777" w:rsidTr="00840F10">
        <w:tc>
          <w:tcPr>
            <w:tcW w:w="704" w:type="dxa"/>
            <w:vAlign w:val="center"/>
          </w:tcPr>
          <w:p w14:paraId="17263489" w14:textId="68DC5BC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A259E" w14:textId="6FA815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Ustawienia wstępne użytkownika dostępne dla aplikacji i głowic - min. 400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presetów</w:t>
            </w:r>
            <w:proofErr w:type="spellEnd"/>
          </w:p>
        </w:tc>
        <w:tc>
          <w:tcPr>
            <w:tcW w:w="1701" w:type="dxa"/>
            <w:vAlign w:val="center"/>
          </w:tcPr>
          <w:p w14:paraId="1341DA92" w14:textId="3085DD5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06AC10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39455D3" w14:textId="77777777" w:rsidTr="00840F10">
        <w:tc>
          <w:tcPr>
            <w:tcW w:w="704" w:type="dxa"/>
            <w:vAlign w:val="center"/>
          </w:tcPr>
          <w:p w14:paraId="4CC5408C" w14:textId="3ACAFC50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A12C0" w14:textId="1E56DBA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Możliwość nagrywania i odtwarzania dynamicznego obrazów 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Cine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Loop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min. 41 000 obrazów</w:t>
            </w:r>
          </w:p>
        </w:tc>
        <w:tc>
          <w:tcPr>
            <w:tcW w:w="1701" w:type="dxa"/>
            <w:vAlign w:val="center"/>
          </w:tcPr>
          <w:p w14:paraId="22BE2C10" w14:textId="1A889D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4AD334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669B631" w14:textId="77777777" w:rsidTr="00840F10">
        <w:tc>
          <w:tcPr>
            <w:tcW w:w="704" w:type="dxa"/>
            <w:vAlign w:val="center"/>
          </w:tcPr>
          <w:p w14:paraId="09562540" w14:textId="2D34004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FAFE3" w14:textId="0535C0B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dołączenia obrazu do raportu z badania</w:t>
            </w:r>
          </w:p>
        </w:tc>
        <w:tc>
          <w:tcPr>
            <w:tcW w:w="1701" w:type="dxa"/>
            <w:vAlign w:val="center"/>
          </w:tcPr>
          <w:p w14:paraId="486B74AD" w14:textId="0616F97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D67E93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2100B98" w14:textId="77777777" w:rsidTr="00840F10">
        <w:tc>
          <w:tcPr>
            <w:tcW w:w="704" w:type="dxa"/>
            <w:vAlign w:val="center"/>
          </w:tcPr>
          <w:p w14:paraId="680795E8" w14:textId="528530B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0EC99D" w14:textId="7A2F93B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Wbudowana baza danych pacjentów z możliwością wyszukiwania badań poprzez filtrowanie min.: imię, nazwisko, wiek, płeć, data badania, aplikacja</w:t>
            </w:r>
          </w:p>
        </w:tc>
        <w:tc>
          <w:tcPr>
            <w:tcW w:w="1701" w:type="dxa"/>
            <w:vAlign w:val="center"/>
          </w:tcPr>
          <w:p w14:paraId="005947D5" w14:textId="3A6CA2A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2567E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D0D91B7" w14:textId="77777777" w:rsidTr="00840F10">
        <w:tc>
          <w:tcPr>
            <w:tcW w:w="704" w:type="dxa"/>
            <w:vAlign w:val="center"/>
          </w:tcPr>
          <w:p w14:paraId="6C717D70" w14:textId="5C83FA1F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61318" w14:textId="0E42756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ustawienia konta wymagającego logowania z podaniem nazwy użytkownika i hasła dla każdego użytkownika, oraz niezależnego konta dla administratora</w:t>
            </w:r>
          </w:p>
        </w:tc>
        <w:tc>
          <w:tcPr>
            <w:tcW w:w="1701" w:type="dxa"/>
            <w:vAlign w:val="center"/>
          </w:tcPr>
          <w:p w14:paraId="0D775EA8" w14:textId="74A9578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70BD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010D147" w14:textId="77777777" w:rsidTr="00840F10">
        <w:tc>
          <w:tcPr>
            <w:tcW w:w="704" w:type="dxa"/>
            <w:vAlign w:val="center"/>
          </w:tcPr>
          <w:p w14:paraId="2EDE3B52" w14:textId="267C35D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67B2E" w14:textId="269F950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Zapis obrazów w formatach: BMP, JPEG, PNG, TIFF oraz zapis pętli obrazowych w formacie AVI z możliwością włączenia oraz wyłączenia kompresji danych</w:t>
            </w:r>
          </w:p>
        </w:tc>
        <w:tc>
          <w:tcPr>
            <w:tcW w:w="1701" w:type="dxa"/>
            <w:vAlign w:val="center"/>
          </w:tcPr>
          <w:p w14:paraId="0E0044A4" w14:textId="1F90CFD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56128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2C45440" w14:textId="77777777" w:rsidTr="00840F10">
        <w:tc>
          <w:tcPr>
            <w:tcW w:w="704" w:type="dxa"/>
            <w:vAlign w:val="center"/>
          </w:tcPr>
          <w:p w14:paraId="1E733A56" w14:textId="014C49B4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1C531" w14:textId="532479B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eksportu raportu z badania na nośniki zewnętrzne w formacie: PDF, XLM, HTML</w:t>
            </w:r>
          </w:p>
        </w:tc>
        <w:tc>
          <w:tcPr>
            <w:tcW w:w="1701" w:type="dxa"/>
            <w:vAlign w:val="center"/>
          </w:tcPr>
          <w:p w14:paraId="0446BB60" w14:textId="1181F1E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88F0BC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9107FA4" w14:textId="77777777" w:rsidTr="00840F10">
        <w:tc>
          <w:tcPr>
            <w:tcW w:w="704" w:type="dxa"/>
            <w:vAlign w:val="center"/>
          </w:tcPr>
          <w:p w14:paraId="2FD46804" w14:textId="2896B29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73FF1" w14:textId="395D60D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Eksport zapisanych obrazów, pętli obrazowych oraz raportów na nośniki zewnętrzne typu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PenDrive</w:t>
            </w:r>
            <w:proofErr w:type="spellEnd"/>
          </w:p>
        </w:tc>
        <w:tc>
          <w:tcPr>
            <w:tcW w:w="1701" w:type="dxa"/>
            <w:vAlign w:val="center"/>
          </w:tcPr>
          <w:p w14:paraId="654CB5E6" w14:textId="412AD8E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AEB1EF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799FD09" w14:textId="77777777" w:rsidTr="00840F10">
        <w:tc>
          <w:tcPr>
            <w:tcW w:w="704" w:type="dxa"/>
            <w:vAlign w:val="center"/>
          </w:tcPr>
          <w:p w14:paraId="0C4C7BF9" w14:textId="1D2C793A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CA538" w14:textId="4E58839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System aparatu zainstalowany na wewnętrzny dysku twardym SSD</w:t>
            </w:r>
          </w:p>
        </w:tc>
        <w:tc>
          <w:tcPr>
            <w:tcW w:w="1701" w:type="dxa"/>
            <w:vAlign w:val="center"/>
          </w:tcPr>
          <w:p w14:paraId="4A9B442A" w14:textId="23CF0A0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92CB9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32A3650" w14:textId="77777777" w:rsidTr="00840F10">
        <w:tc>
          <w:tcPr>
            <w:tcW w:w="704" w:type="dxa"/>
            <w:vAlign w:val="center"/>
          </w:tcPr>
          <w:p w14:paraId="45FEE9F6" w14:textId="232A3F9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25E4D" w14:textId="34BC811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Pamięć wewnętrzna aparatu przeznaczona do archiwizacji badań - min. 1 TB</w:t>
            </w:r>
          </w:p>
        </w:tc>
        <w:tc>
          <w:tcPr>
            <w:tcW w:w="1701" w:type="dxa"/>
            <w:vAlign w:val="center"/>
          </w:tcPr>
          <w:p w14:paraId="5BC8AB4E" w14:textId="58C083A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C60A86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B678125" w14:textId="77777777" w:rsidTr="00840F10">
        <w:tc>
          <w:tcPr>
            <w:tcW w:w="704" w:type="dxa"/>
            <w:vAlign w:val="center"/>
          </w:tcPr>
          <w:p w14:paraId="16AC53E5" w14:textId="0B000E6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B32DC" w14:textId="3EB0E4E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Min. 4 porty USB wbudowane w aparat umożliwiające zapis obrazów na Pen-Drive oraz  podłączenie dodatkowych zewnętrznych urządzeń: w tym co najmniej 2 porty USB 3.0 umieszczone bezpośrednio obok siebie na konsoli operatorskiej</w:t>
            </w:r>
          </w:p>
        </w:tc>
        <w:tc>
          <w:tcPr>
            <w:tcW w:w="1701" w:type="dxa"/>
            <w:vAlign w:val="center"/>
          </w:tcPr>
          <w:p w14:paraId="6A7B0460" w14:textId="6C87D16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63CAC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1CD083E" w14:textId="77777777" w:rsidTr="00840F10">
        <w:tc>
          <w:tcPr>
            <w:tcW w:w="704" w:type="dxa"/>
            <w:vAlign w:val="center"/>
          </w:tcPr>
          <w:p w14:paraId="0E5A55EF" w14:textId="1FCE973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F690C" w14:textId="234B8AA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Wyjście </w:t>
            </w:r>
            <w:proofErr w:type="spellStart"/>
            <w:r w:rsidRPr="00C01D59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 podłączenia dodatkowego monitora </w:t>
            </w:r>
          </w:p>
        </w:tc>
        <w:tc>
          <w:tcPr>
            <w:tcW w:w="1701" w:type="dxa"/>
            <w:vAlign w:val="center"/>
          </w:tcPr>
          <w:p w14:paraId="108DC62E" w14:textId="3179EC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9F89DD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E7E65ED" w14:textId="77777777" w:rsidTr="00840F10">
        <w:tc>
          <w:tcPr>
            <w:tcW w:w="704" w:type="dxa"/>
            <w:vAlign w:val="center"/>
          </w:tcPr>
          <w:p w14:paraId="63B31863" w14:textId="34B3DBB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B8C71" w14:textId="2412FC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podłączenia drukarki komputerowej (atramentowej) do drukowania raportów z badań w formacie A4, za pomocą dedykowanego fizycznego przycisku umieszczonego na konsoli operatora</w:t>
            </w:r>
          </w:p>
        </w:tc>
        <w:tc>
          <w:tcPr>
            <w:tcW w:w="1701" w:type="dxa"/>
            <w:vAlign w:val="center"/>
          </w:tcPr>
          <w:p w14:paraId="7E07BC44" w14:textId="2D7AB8E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9CE682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48AD64" w14:textId="77777777" w:rsidTr="00840F10">
        <w:tc>
          <w:tcPr>
            <w:tcW w:w="704" w:type="dxa"/>
            <w:vAlign w:val="center"/>
          </w:tcPr>
          <w:p w14:paraId="22660F23" w14:textId="2241292B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F70F4" w14:textId="0776B0D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Oprogramowanie do przesyłania obrazów i danych zgodnych ze standardem DICOM 3 (min. </w:t>
            </w:r>
            <w:proofErr w:type="spellStart"/>
            <w:r w:rsidRPr="00C01D59">
              <w:rPr>
                <w:rFonts w:ascii="Times New Roman" w:hAnsi="Times New Roman" w:cs="Times New Roman"/>
              </w:rPr>
              <w:t>worklist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1D59">
              <w:rPr>
                <w:rFonts w:ascii="Times New Roman" w:hAnsi="Times New Roman" w:cs="Times New Roman"/>
              </w:rPr>
              <w:t>send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print</w:t>
            </w:r>
            <w:proofErr w:type="spellEnd"/>
            <w:r w:rsidRPr="00C01D59">
              <w:rPr>
                <w:rFonts w:ascii="Times New Roman" w:hAnsi="Times New Roman" w:cs="Times New Roman"/>
              </w:rPr>
              <w:t>, raporty strukturalne)</w:t>
            </w:r>
          </w:p>
        </w:tc>
        <w:tc>
          <w:tcPr>
            <w:tcW w:w="1701" w:type="dxa"/>
            <w:vAlign w:val="center"/>
          </w:tcPr>
          <w:p w14:paraId="287D262C" w14:textId="5813D43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E1E2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07E5379" w14:textId="77777777" w:rsidTr="00840F10">
        <w:tc>
          <w:tcPr>
            <w:tcW w:w="704" w:type="dxa"/>
            <w:vAlign w:val="center"/>
          </w:tcPr>
          <w:p w14:paraId="2A99AB04" w14:textId="6349CC3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2822E" w14:textId="6F6BA55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Cyfrowa drukarka termiczna (video-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printer</w:t>
            </w:r>
            <w:proofErr w:type="spellEnd"/>
            <w:r w:rsidRPr="00C01D59">
              <w:rPr>
                <w:rFonts w:ascii="Times New Roman" w:hAnsi="Times New Roman" w:cs="Times New Roman"/>
              </w:rPr>
              <w:t>) czarno-biała</w:t>
            </w:r>
          </w:p>
        </w:tc>
        <w:tc>
          <w:tcPr>
            <w:tcW w:w="1701" w:type="dxa"/>
            <w:vAlign w:val="center"/>
          </w:tcPr>
          <w:p w14:paraId="668914B9" w14:textId="0BC08C6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3ECDA4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6D83A5" w14:textId="77777777" w:rsidTr="00840F10">
        <w:tc>
          <w:tcPr>
            <w:tcW w:w="704" w:type="dxa"/>
            <w:vAlign w:val="center"/>
          </w:tcPr>
          <w:p w14:paraId="08DB0439" w14:textId="37AA528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DC5D0" w14:textId="0FB3B88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Wbudowana fabrycznie, zintegrowana z aparatem bateria pozwalająca na pracę aparatu bez zasilania sieciowego  min. 80 minut oraz pozwalająca na przejście w tryb Stand-by</w:t>
            </w:r>
          </w:p>
        </w:tc>
        <w:tc>
          <w:tcPr>
            <w:tcW w:w="1701" w:type="dxa"/>
            <w:vAlign w:val="center"/>
          </w:tcPr>
          <w:p w14:paraId="3DDAA4DD" w14:textId="3AB9AAF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F3862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CAA3FE5" w14:textId="77777777" w:rsidTr="00840F10">
        <w:tc>
          <w:tcPr>
            <w:tcW w:w="704" w:type="dxa"/>
            <w:vAlign w:val="center"/>
          </w:tcPr>
          <w:p w14:paraId="06A30F07" w14:textId="6B088C44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43DCF" w14:textId="28697F6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szybkiego startu - funkcja szybkiego przejścia ze stanu czuwania do trybu pracy max. 15 sekund</w:t>
            </w:r>
          </w:p>
        </w:tc>
        <w:tc>
          <w:tcPr>
            <w:tcW w:w="1701" w:type="dxa"/>
            <w:vAlign w:val="center"/>
          </w:tcPr>
          <w:p w14:paraId="444405DE" w14:textId="7FE0E5E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0A1DD0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8EBB1B0" w14:textId="77777777" w:rsidTr="00840F10">
        <w:tc>
          <w:tcPr>
            <w:tcW w:w="704" w:type="dxa"/>
            <w:vAlign w:val="center"/>
          </w:tcPr>
          <w:p w14:paraId="60D627A7" w14:textId="2F47039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C0A3C" w14:textId="724A851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Czas uruchamiania aparatu ze stanu całkowitego wyłączenia do stanu gotowości do pracy max. 45 sekund</w:t>
            </w:r>
          </w:p>
        </w:tc>
        <w:tc>
          <w:tcPr>
            <w:tcW w:w="1701" w:type="dxa"/>
            <w:vAlign w:val="center"/>
          </w:tcPr>
          <w:p w14:paraId="52E16E19" w14:textId="71E19C4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4987C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07891A1" w14:textId="77777777" w:rsidTr="00840F10">
        <w:tc>
          <w:tcPr>
            <w:tcW w:w="704" w:type="dxa"/>
            <w:vAlign w:val="center"/>
          </w:tcPr>
          <w:p w14:paraId="1CBD923C" w14:textId="2B188A7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FD7F9" w14:textId="2FE08CF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Poziom natężenia dźwięku wydawany przez aparat max. 29 </w:t>
            </w:r>
            <w:proofErr w:type="spellStart"/>
            <w:r w:rsidRPr="00C01D59">
              <w:rPr>
                <w:rFonts w:ascii="Times New Roman" w:hAnsi="Times New Roman" w:cs="Times New Roman"/>
              </w:rPr>
              <w:t>dBA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w odległości max </w:t>
            </w:r>
            <w:smartTag w:uri="urn:schemas-microsoft-com:office:smarttags" w:element="metricconverter">
              <w:smartTagPr>
                <w:attr w:name="ProductID" w:val="160 cm"/>
              </w:smartTagPr>
              <w:r w:rsidRPr="00C01D59">
                <w:rPr>
                  <w:rFonts w:ascii="Times New Roman" w:hAnsi="Times New Roman" w:cs="Times New Roman"/>
                </w:rPr>
                <w:t>160 cm</w:t>
              </w:r>
            </w:smartTag>
            <w:r w:rsidRPr="00C01D59">
              <w:rPr>
                <w:rFonts w:ascii="Times New Roman" w:hAnsi="Times New Roman" w:cs="Times New Roman"/>
              </w:rPr>
              <w:t xml:space="preserve"> do aparatu</w:t>
            </w:r>
          </w:p>
        </w:tc>
        <w:tc>
          <w:tcPr>
            <w:tcW w:w="1701" w:type="dxa"/>
            <w:vAlign w:val="center"/>
          </w:tcPr>
          <w:p w14:paraId="222D2C92" w14:textId="773507E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A13B0F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28D9FE4" w14:textId="77777777" w:rsidTr="00840F10">
        <w:tc>
          <w:tcPr>
            <w:tcW w:w="704" w:type="dxa"/>
            <w:vAlign w:val="center"/>
          </w:tcPr>
          <w:p w14:paraId="5DB3F249" w14:textId="515193E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2BF99" w14:textId="548B950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GŁOWICE ULTRADŻWIĘKOWE</w:t>
            </w:r>
          </w:p>
        </w:tc>
        <w:tc>
          <w:tcPr>
            <w:tcW w:w="1701" w:type="dxa"/>
            <w:vAlign w:val="center"/>
          </w:tcPr>
          <w:p w14:paraId="765D2BB1" w14:textId="487D77C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F6220B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9FA9BBB" w14:textId="77777777" w:rsidTr="00840F10">
        <w:tc>
          <w:tcPr>
            <w:tcW w:w="704" w:type="dxa"/>
            <w:vAlign w:val="center"/>
          </w:tcPr>
          <w:p w14:paraId="7E6204E2" w14:textId="242FB70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1E09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 xml:space="preserve">Głowica liniowa do badań naczyniowych i małych narządów </w:t>
            </w:r>
            <w:r w:rsidRPr="00C01D59">
              <w:rPr>
                <w:rFonts w:ascii="Times New Roman" w:hAnsi="Times New Roman" w:cs="Times New Roman"/>
              </w:rPr>
              <w:t>w technologii wielowarstwowej matrycy o wysokiej gęstości elementów wykorzystująca technologię Micro-</w:t>
            </w:r>
            <w:proofErr w:type="spellStart"/>
            <w:r w:rsidRPr="00C01D59">
              <w:rPr>
                <w:rFonts w:ascii="Times New Roman" w:hAnsi="Times New Roman" w:cs="Times New Roman"/>
              </w:rPr>
              <w:t>Slice</w:t>
            </w:r>
            <w:proofErr w:type="spellEnd"/>
          </w:p>
          <w:p w14:paraId="3972355C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głowicy min. 3-15 MHz</w:t>
            </w:r>
          </w:p>
          <w:p w14:paraId="6D75D3D9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46mm </w:t>
            </w:r>
          </w:p>
          <w:p w14:paraId="5C4D2C55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2D min. 6 wybieranych częstotliwości pracy</w:t>
            </w:r>
          </w:p>
          <w:p w14:paraId="17AAA680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II harmonicznej min. 7 wybieranych częstotliwości pracy</w:t>
            </w:r>
          </w:p>
          <w:p w14:paraId="11625887" w14:textId="08C24C6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Dopplera Kolorowego min. 8 wybieranych częstotliwości pracy</w:t>
            </w:r>
          </w:p>
        </w:tc>
        <w:tc>
          <w:tcPr>
            <w:tcW w:w="1701" w:type="dxa"/>
            <w:vAlign w:val="center"/>
          </w:tcPr>
          <w:p w14:paraId="04EAE16D" w14:textId="1069943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D6D6C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3A730F" w14:textId="77777777" w:rsidTr="00840F10">
        <w:tc>
          <w:tcPr>
            <w:tcW w:w="704" w:type="dxa"/>
            <w:vAlign w:val="center"/>
          </w:tcPr>
          <w:p w14:paraId="5F747C56" w14:textId="4C70A71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8CA7B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  <w:b/>
              </w:rPr>
            </w:pPr>
            <w:r w:rsidRPr="00C01D59">
              <w:rPr>
                <w:rFonts w:ascii="Times New Roman" w:hAnsi="Times New Roman" w:cs="Times New Roman"/>
                <w:b/>
              </w:rPr>
              <w:t xml:space="preserve">Głowica </w:t>
            </w:r>
            <w:proofErr w:type="spellStart"/>
            <w:r w:rsidRPr="00C01D59">
              <w:rPr>
                <w:rFonts w:ascii="Times New Roman" w:hAnsi="Times New Roman" w:cs="Times New Roman"/>
                <w:b/>
              </w:rPr>
              <w:t>convex</w:t>
            </w:r>
            <w:proofErr w:type="spellEnd"/>
            <w:r w:rsidRPr="00C01D59">
              <w:rPr>
                <w:rFonts w:ascii="Times New Roman" w:hAnsi="Times New Roman" w:cs="Times New Roman"/>
                <w:b/>
              </w:rPr>
              <w:t xml:space="preserve"> do badań </w:t>
            </w:r>
            <w:proofErr w:type="spellStart"/>
            <w:r w:rsidRPr="00C01D59">
              <w:rPr>
                <w:rFonts w:ascii="Times New Roman" w:hAnsi="Times New Roman" w:cs="Times New Roman"/>
                <w:b/>
              </w:rPr>
              <w:t>ogólnodiagnostycznych</w:t>
            </w:r>
            <w:proofErr w:type="spellEnd"/>
            <w:r w:rsidRPr="00C01D59">
              <w:rPr>
                <w:rFonts w:ascii="Times New Roman" w:hAnsi="Times New Roman" w:cs="Times New Roman"/>
                <w:b/>
              </w:rPr>
              <w:t xml:space="preserve">, w tym jamy brzusznej </w:t>
            </w:r>
          </w:p>
          <w:p w14:paraId="037C8EBA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  <w:b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głowicy min. 1-8 MHz</w:t>
            </w:r>
          </w:p>
          <w:p w14:paraId="5C7C3854" w14:textId="77777777" w:rsidR="00AB1C29" w:rsidRPr="00C01D59" w:rsidRDefault="00AB1C29" w:rsidP="00C01D59">
            <w:pPr>
              <w:pStyle w:val="TableParagraph"/>
              <w:tabs>
                <w:tab w:val="left" w:pos="3471"/>
              </w:tabs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Kąt pola skanowania (widzenia) min. 105°</w:t>
            </w:r>
          </w:p>
          <w:p w14:paraId="2489E8A7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2D min. 7 wybieranych częstotliwości pracy</w:t>
            </w:r>
          </w:p>
          <w:p w14:paraId="59AF04FD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II harmonicznej min. 6 wybieranych częstotliwości pracy</w:t>
            </w:r>
          </w:p>
          <w:p w14:paraId="2A5F5233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Dopplera Kolorowego min. 6 wybieranych częstotliwości pracy</w:t>
            </w:r>
          </w:p>
          <w:p w14:paraId="25E144C6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Głębokość obrazowania min. 50cm</w:t>
            </w:r>
          </w:p>
          <w:p w14:paraId="12D2CFC1" w14:textId="4E18160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Wielorazowa przystawka biopsyjna – 1 szt.</w:t>
            </w:r>
          </w:p>
        </w:tc>
        <w:tc>
          <w:tcPr>
            <w:tcW w:w="1701" w:type="dxa"/>
            <w:vAlign w:val="center"/>
          </w:tcPr>
          <w:p w14:paraId="3C78D0CB" w14:textId="3D67EA4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EEBFA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013AD10" w14:textId="77777777" w:rsidTr="00840F10">
        <w:tc>
          <w:tcPr>
            <w:tcW w:w="704" w:type="dxa"/>
            <w:vAlign w:val="center"/>
          </w:tcPr>
          <w:p w14:paraId="2A748166" w14:textId="31938EB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1E9EE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Głowica laparoskopowa</w:t>
            </w:r>
          </w:p>
          <w:p w14:paraId="03480BB5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 pracy głowicy min. 4-13 MHz</w:t>
            </w:r>
          </w:p>
          <w:p w14:paraId="7DF5D3B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35 mm </w:t>
            </w:r>
          </w:p>
          <w:p w14:paraId="5AC87085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2D min. 4 wybierane częstotliwości pracy</w:t>
            </w:r>
          </w:p>
          <w:p w14:paraId="5295009B" w14:textId="569189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min. 4 wybierane częstotliwości pracy</w:t>
            </w:r>
          </w:p>
        </w:tc>
        <w:tc>
          <w:tcPr>
            <w:tcW w:w="1701" w:type="dxa"/>
            <w:vAlign w:val="center"/>
          </w:tcPr>
          <w:p w14:paraId="394514A3" w14:textId="5693A00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35769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80B12EF" w14:textId="77777777" w:rsidTr="00840F10">
        <w:tc>
          <w:tcPr>
            <w:tcW w:w="704" w:type="dxa"/>
            <w:vAlign w:val="center"/>
          </w:tcPr>
          <w:p w14:paraId="6E4E9B20" w14:textId="57D0AAE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50AF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Głowica liniowa śródoperacyjna</w:t>
            </w:r>
          </w:p>
          <w:p w14:paraId="7BC2E791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Zakres częstotliwości  pracy głowicy min. 4-13 MHz </w:t>
            </w:r>
          </w:p>
          <w:p w14:paraId="7F3AA234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34 mm </w:t>
            </w:r>
          </w:p>
          <w:p w14:paraId="076DA0E7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2D min. 4 wybierane częstotliwości pracy</w:t>
            </w:r>
          </w:p>
          <w:p w14:paraId="58A21D86" w14:textId="13C262B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min. 4 wybierane częstotliwości pracy</w:t>
            </w:r>
          </w:p>
        </w:tc>
        <w:tc>
          <w:tcPr>
            <w:tcW w:w="1701" w:type="dxa"/>
            <w:vAlign w:val="center"/>
          </w:tcPr>
          <w:p w14:paraId="5E53841B" w14:textId="786E03A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4FFE54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E22B395" w14:textId="77777777" w:rsidTr="00840F10">
        <w:tc>
          <w:tcPr>
            <w:tcW w:w="704" w:type="dxa"/>
            <w:vAlign w:val="center"/>
          </w:tcPr>
          <w:p w14:paraId="0D25A325" w14:textId="4A7330B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07CCF" w14:textId="1720627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WYMAGANE MOŻLIWOŚCI ROZBUDOWY DOSTĘPNE NA DZIEŃ SKŁADANIA OFERT</w:t>
            </w:r>
          </w:p>
        </w:tc>
        <w:tc>
          <w:tcPr>
            <w:tcW w:w="1701" w:type="dxa"/>
            <w:vAlign w:val="center"/>
          </w:tcPr>
          <w:p w14:paraId="5FF0FE25" w14:textId="0C76228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52AF7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653A5B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4FD9" w14:textId="459C383F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EF679" w14:textId="1AA9D55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wbudowany moduł edukacyjny pozwalający użytkownikowi uzyskać porady w trakcie badania wyposażony w atlas anatomiczny oraz referencyjne obrazy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541A" w14:textId="3203208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29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D5E8B9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D2C" w14:textId="4D222CCE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0C233" w14:textId="075220C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moduł umożliwiający wysłanie obrazu z badania na żywo za pomocą sieci do urządzeń zewnętrznych np. tablety, telefony, komputery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09FA" w14:textId="3D04B31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819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594CC5C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F8DD" w14:textId="57FA4579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13990" w14:textId="74C0413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zintegrowany podgrzewacz żelu  możliwością ustawienia temperatury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05C7" w14:textId="78583CF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938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56D4EC0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3E2" w14:textId="5918C397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5E9E4" w14:textId="1B585F6D" w:rsidR="00AB1C29" w:rsidRPr="00C01D59" w:rsidRDefault="005662AB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0C9" w14:textId="6C27E35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EA81" w14:textId="544938C0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2AB" w:rsidRPr="00C01D59" w14:paraId="39BFE913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11BDA2AB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550CA84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Gwarancja </w:t>
            </w:r>
            <w:r>
              <w:rPr>
                <w:rFonts w:ascii="Times New Roman" w:hAnsi="Times New Roman" w:cs="Times New Roman"/>
              </w:rPr>
              <w:t xml:space="preserve">minimum </w:t>
            </w:r>
            <w:r w:rsidRPr="002B456E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662AB" w:rsidRPr="00C01D59" w14:paraId="2D708F31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7A67B84C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Instrukcja obsługi w </w:t>
            </w:r>
            <w:r>
              <w:rPr>
                <w:rFonts w:ascii="Times New Roman" w:hAnsi="Times New Roman" w:cs="Times New Roman"/>
                <w:szCs w:val="20"/>
              </w:rPr>
              <w:t xml:space="preserve">języku polskim  </w:t>
            </w:r>
            <w:r w:rsidRPr="00816C31">
              <w:rPr>
                <w:rFonts w:ascii="Times New Roman" w:hAnsi="Times New Roman" w:cs="Times New Roman"/>
                <w:szCs w:val="20"/>
              </w:rPr>
              <w:t>(</w:t>
            </w:r>
            <w:r w:rsidRPr="00816C31">
              <w:rPr>
                <w:rFonts w:ascii="Times New Roman" w:hAnsi="Times New Roman" w:cs="Times New Roman"/>
                <w:i/>
                <w:szCs w:val="20"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2AB" w:rsidRPr="00C01D59" w14:paraId="5331B0FD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0B2C9F14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Karta gwarancyjna </w:t>
            </w:r>
            <w:r w:rsidRPr="00816C31">
              <w:rPr>
                <w:rFonts w:ascii="Times New Roman" w:hAnsi="Times New Roman" w:cs="Times New Roman"/>
                <w:i/>
                <w:iCs/>
                <w:szCs w:val="20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5628DB70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877" w:rsidRPr="00C01D59" w14:paraId="1A57C03C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14CE" w14:textId="27900D2A" w:rsidR="00DA3877" w:rsidRDefault="00DA3877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44D82F" w14:textId="4F45DF94" w:rsidR="00DA3877" w:rsidRPr="00816C31" w:rsidRDefault="00DA3877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6981" w14:textId="5005A47D" w:rsidR="00DA3877" w:rsidRPr="00C01D59" w:rsidRDefault="00DA3877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38F5" w14:textId="77777777" w:rsidR="00DA3877" w:rsidRPr="00C01D59" w:rsidRDefault="00DA3877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E7E" w:rsidRPr="00C01D59" w14:paraId="5977FF37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E991" w14:textId="3984C2A8" w:rsidR="00EF4E7E" w:rsidRDefault="00EF4E7E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52FB7" w14:textId="77777777" w:rsidR="00EF4E7E" w:rsidRPr="00CF5435" w:rsidRDefault="00EF4E7E" w:rsidP="00CF5435">
            <w:pPr>
              <w:pStyle w:val="Standard"/>
              <w:widowControl w:val="0"/>
              <w:jc w:val="both"/>
              <w:rPr>
                <w:rFonts w:eastAsia="NSimSun"/>
                <w:sz w:val="22"/>
                <w:szCs w:val="22"/>
                <w:lang w:eastAsia="zh-CN"/>
              </w:rPr>
            </w:pPr>
            <w:r w:rsidRPr="00CF5435">
              <w:rPr>
                <w:sz w:val="22"/>
                <w:szCs w:val="22"/>
              </w:rPr>
              <w:t xml:space="preserve">Przedmiot umowy jest </w:t>
            </w:r>
            <w:r w:rsidRPr="00CF5435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sz w:val="22"/>
                <w:szCs w:val="22"/>
              </w:rPr>
              <w:t>w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sz w:val="22"/>
                <w:szCs w:val="22"/>
              </w:rPr>
              <w:t>rozumieniu</w:t>
            </w:r>
            <w:r w:rsidRPr="00CF5435">
              <w:rPr>
                <w:b/>
                <w:sz w:val="22"/>
                <w:szCs w:val="22"/>
              </w:rPr>
              <w:t xml:space="preserve"> </w:t>
            </w:r>
            <w:r w:rsidRPr="00CF5435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CF5435">
              <w:rPr>
                <w:sz w:val="22"/>
                <w:szCs w:val="22"/>
              </w:rPr>
              <w:t xml:space="preserve"> (Dz.U. 2024 poz. 1620)</w:t>
            </w:r>
            <w:r w:rsidRPr="00CF5435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EA13518" w14:textId="047FA530" w:rsidR="00EF4E7E" w:rsidRDefault="00EF4E7E" w:rsidP="00CF5435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  <w:lang w:bidi="he-IL"/>
              </w:rPr>
            </w:pPr>
            <w:r w:rsidRPr="00CF5435">
              <w:rPr>
                <w:rFonts w:ascii="Times New Roman" w:hAnsi="Times New Roman" w:cs="Times New Roman"/>
              </w:rPr>
              <w:t xml:space="preserve">W przypadku, gdy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CF5435">
              <w:rPr>
                <w:rFonts w:ascii="Times New Roman" w:hAnsi="Times New Roman" w:cs="Times New Roman"/>
                <w:b/>
              </w:rPr>
              <w:t xml:space="preserve"> </w:t>
            </w:r>
            <w:r w:rsidRPr="00CF5435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CF5435">
              <w:rPr>
                <w:rFonts w:ascii="Times New Roman" w:hAnsi="Times New Roman" w:cs="Times New Roman"/>
              </w:rPr>
              <w:t xml:space="preserve"> wskazując, </w:t>
            </w:r>
            <w:r w:rsidRPr="00CF5435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="0028481D">
              <w:rPr>
                <w:rStyle w:val="Pogrubienie"/>
                <w:rFonts w:ascii="Times New Roman" w:hAnsi="Times New Roman" w:cs="Times New Roman"/>
              </w:rPr>
              <w:t>.</w:t>
            </w:r>
            <w:bookmarkStart w:id="3" w:name="_GoBack"/>
            <w:bookmarkEnd w:id="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B641" w14:textId="56DE637B" w:rsidR="00EF4E7E" w:rsidRPr="00C01D59" w:rsidRDefault="00EF4E7E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C1F8" w14:textId="0E2F2279" w:rsidR="00EF4E7E" w:rsidRPr="00C01D59" w:rsidRDefault="00EF4E7E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B7217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025329DB" w14:textId="3A42B2BC" w:rsidR="007C2414" w:rsidRPr="007E630A" w:rsidRDefault="007C2414" w:rsidP="00840F10">
      <w:pPr>
        <w:spacing w:after="0" w:line="240" w:lineRule="auto"/>
        <w:rPr>
          <w:rFonts w:ascii="Times New Roman" w:hAnsi="Times New Roman" w:cs="Times New Roman"/>
        </w:rPr>
      </w:pPr>
    </w:p>
    <w:p w14:paraId="7747A290" w14:textId="77777777" w:rsidR="008657CA" w:rsidRPr="007E630A" w:rsidRDefault="008657CA" w:rsidP="00840F10">
      <w:pPr>
        <w:spacing w:after="0" w:line="240" w:lineRule="auto"/>
        <w:rPr>
          <w:rFonts w:ascii="Times New Roman" w:hAnsi="Times New Roman" w:cs="Times New Roman"/>
        </w:rPr>
      </w:pPr>
    </w:p>
    <w:p w14:paraId="7214EBF0" w14:textId="77777777" w:rsidR="00056710" w:rsidRPr="007E630A" w:rsidRDefault="00056710" w:rsidP="00840F1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7E630A" w:rsidRDefault="00443BF1" w:rsidP="00840F1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7E630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E630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E630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,</w:t>
      </w:r>
      <w:r w:rsidRPr="007E630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których</w:t>
      </w:r>
      <w:r w:rsidRPr="007E630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przedmiotu zamówienia</w:t>
      </w:r>
      <w:r w:rsidRPr="007E630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E630A" w:rsidRDefault="00B41A7A" w:rsidP="00840F10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0C6DF4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8361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7E630A" w:rsidRDefault="007F7B6A" w:rsidP="00840F10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0C6DF4" w:rsidRDefault="00F93FD9" w:rsidP="00F93FD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C6DF4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0C6DF4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376E0D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376E0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376E0D" w:rsidRDefault="00F93FD9" w:rsidP="00F93FD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9CDB9D6" w14:textId="77777777" w:rsidR="00F93FD9" w:rsidRPr="00376E0D" w:rsidRDefault="00F93FD9" w:rsidP="00F93FD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7E630A" w:rsidRDefault="00E71C25" w:rsidP="00840F10">
      <w:pPr>
        <w:pStyle w:val="Akapitzlist"/>
        <w:spacing w:after="0" w:line="240" w:lineRule="auto"/>
        <w:rPr>
          <w:rFonts w:ascii="Times New Roman" w:hAnsi="Times New Roman" w:cs="Times New Roman"/>
          <w:highlight w:val="yellow"/>
          <w:lang w:eastAsia="zh-CN"/>
        </w:rPr>
      </w:pPr>
    </w:p>
    <w:bookmarkEnd w:id="4"/>
    <w:p w14:paraId="154A3623" w14:textId="00299C55" w:rsidR="00E71C25" w:rsidRPr="007E630A" w:rsidRDefault="00E71C25" w:rsidP="00840F10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7E630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5BF48" w14:textId="77777777" w:rsidR="00AB0E15" w:rsidRDefault="00AB0E15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AB0E15" w:rsidRDefault="00AB0E1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AB0E15" w:rsidRPr="005A2317" w:rsidRDefault="00AB0E15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8481D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AB0E15" w:rsidRDefault="00AB0E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E861C" w14:textId="77777777" w:rsidR="00AB0E15" w:rsidRDefault="00AB0E15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AB0E15" w:rsidRDefault="00AB0E1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AB0E15" w:rsidRDefault="00AB0E15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AB0E15" w:rsidRPr="002279A8" w:rsidRDefault="00AB0E15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D2D49"/>
    <w:rsid w:val="000D5F5D"/>
    <w:rsid w:val="00102E49"/>
    <w:rsid w:val="00106BA6"/>
    <w:rsid w:val="00106D0C"/>
    <w:rsid w:val="00114FEC"/>
    <w:rsid w:val="00122E8B"/>
    <w:rsid w:val="001245ED"/>
    <w:rsid w:val="0013544D"/>
    <w:rsid w:val="00166D2A"/>
    <w:rsid w:val="00170443"/>
    <w:rsid w:val="0017134F"/>
    <w:rsid w:val="00173FE8"/>
    <w:rsid w:val="00176742"/>
    <w:rsid w:val="001803F6"/>
    <w:rsid w:val="001842F6"/>
    <w:rsid w:val="001A1E6A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5592C"/>
    <w:rsid w:val="002608FA"/>
    <w:rsid w:val="00264245"/>
    <w:rsid w:val="00264F5F"/>
    <w:rsid w:val="00283BE5"/>
    <w:rsid w:val="0028481D"/>
    <w:rsid w:val="002848D7"/>
    <w:rsid w:val="0028492D"/>
    <w:rsid w:val="0028552C"/>
    <w:rsid w:val="00295190"/>
    <w:rsid w:val="00296736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6A3B"/>
    <w:rsid w:val="004027D7"/>
    <w:rsid w:val="004039D3"/>
    <w:rsid w:val="004067D9"/>
    <w:rsid w:val="0041062D"/>
    <w:rsid w:val="0041197D"/>
    <w:rsid w:val="0041281C"/>
    <w:rsid w:val="00427FCD"/>
    <w:rsid w:val="00430BE7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FE6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630A"/>
    <w:rsid w:val="007E70B1"/>
    <w:rsid w:val="007F7B6A"/>
    <w:rsid w:val="008057DB"/>
    <w:rsid w:val="0081778B"/>
    <w:rsid w:val="00832404"/>
    <w:rsid w:val="0083708D"/>
    <w:rsid w:val="00840F10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86BDF"/>
    <w:rsid w:val="00A916E0"/>
    <w:rsid w:val="00A920EC"/>
    <w:rsid w:val="00AA455F"/>
    <w:rsid w:val="00AB0E15"/>
    <w:rsid w:val="00AB1C29"/>
    <w:rsid w:val="00AB765C"/>
    <w:rsid w:val="00AC602D"/>
    <w:rsid w:val="00AD04CA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435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A3877"/>
    <w:rsid w:val="00DB622D"/>
    <w:rsid w:val="00DC3C39"/>
    <w:rsid w:val="00DD07D6"/>
    <w:rsid w:val="00DE5A5E"/>
    <w:rsid w:val="00DF54BC"/>
    <w:rsid w:val="00E00CCA"/>
    <w:rsid w:val="00E2013B"/>
    <w:rsid w:val="00E22D39"/>
    <w:rsid w:val="00E47930"/>
    <w:rsid w:val="00E71C25"/>
    <w:rsid w:val="00E835AE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242E"/>
    <w:rsid w:val="00EF26D6"/>
    <w:rsid w:val="00EF4E7E"/>
    <w:rsid w:val="00EF7DF8"/>
    <w:rsid w:val="00F00EA9"/>
    <w:rsid w:val="00F01DF8"/>
    <w:rsid w:val="00F1021B"/>
    <w:rsid w:val="00F12B1F"/>
    <w:rsid w:val="00F45D04"/>
    <w:rsid w:val="00F46A8D"/>
    <w:rsid w:val="00F93FD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EF4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80B2-F775-4873-852E-98200905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2067</Words>
  <Characters>12406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22</cp:revision>
  <cp:lastPrinted>2019-07-10T20:39:00Z</cp:lastPrinted>
  <dcterms:created xsi:type="dcterms:W3CDTF">2025-06-17T07:28:00Z</dcterms:created>
  <dcterms:modified xsi:type="dcterms:W3CDTF">2026-01-22T08:56:00Z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